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53" w:rsidRDefault="00C97153" w:rsidP="00C97153">
      <w:pPr>
        <w:rPr>
          <w:b/>
          <w:szCs w:val="28"/>
        </w:rPr>
      </w:pPr>
      <w:r>
        <w:rPr>
          <w:b/>
          <w:szCs w:val="28"/>
        </w:rPr>
        <w:t>Государственное образовательное автономное учреждение</w:t>
      </w:r>
    </w:p>
    <w:p w:rsidR="00C97153" w:rsidRDefault="00C97153" w:rsidP="00C97153">
      <w:pPr>
        <w:rPr>
          <w:b/>
          <w:szCs w:val="28"/>
        </w:rPr>
      </w:pPr>
      <w:r>
        <w:rPr>
          <w:b/>
          <w:szCs w:val="28"/>
        </w:rPr>
        <w:t>высшего образования Курской области</w:t>
      </w:r>
    </w:p>
    <w:p w:rsidR="00C97153" w:rsidRDefault="00C97153" w:rsidP="00C97153">
      <w:pPr>
        <w:rPr>
          <w:b/>
          <w:szCs w:val="28"/>
        </w:rPr>
      </w:pPr>
      <w:r>
        <w:rPr>
          <w:b/>
          <w:szCs w:val="28"/>
        </w:rPr>
        <w:t>«Курская академия государственной и муниципальной службы»</w:t>
      </w:r>
    </w:p>
    <w:p w:rsidR="001E2268" w:rsidRPr="005F5F7F" w:rsidRDefault="001E2268" w:rsidP="001E2268">
      <w:pPr>
        <w:rPr>
          <w:rFonts w:cs="Times New Roman"/>
          <w:b/>
          <w:bCs/>
          <w:szCs w:val="24"/>
        </w:rPr>
      </w:pPr>
    </w:p>
    <w:p w:rsidR="001E2268" w:rsidRPr="005F5F7F" w:rsidRDefault="005F5F7F" w:rsidP="001E2268">
      <w:pPr>
        <w:rPr>
          <w:rFonts w:cs="Times New Roman"/>
          <w:b/>
          <w:bCs/>
          <w:szCs w:val="24"/>
        </w:rPr>
      </w:pPr>
      <w:r w:rsidRPr="005F5F7F">
        <w:rPr>
          <w:rFonts w:cs="Times New Roman"/>
          <w:b/>
          <w:bCs/>
          <w:szCs w:val="24"/>
        </w:rPr>
        <w:t>Кафедра государственного и муниципального управления</w:t>
      </w:r>
    </w:p>
    <w:p w:rsidR="00E71129" w:rsidRPr="005F5F7F" w:rsidRDefault="00E71129" w:rsidP="00E71129">
      <w:pPr>
        <w:pStyle w:val="Iauiue"/>
        <w:shd w:val="clear" w:color="auto" w:fill="FFFFFF"/>
        <w:tabs>
          <w:tab w:val="left" w:pos="6852"/>
          <w:tab w:val="right" w:pos="9092"/>
        </w:tabs>
        <w:spacing w:line="0" w:lineRule="atLeast"/>
        <w:jc w:val="right"/>
        <w:outlineLvl w:val="0"/>
        <w:rPr>
          <w:b/>
          <w:sz w:val="28"/>
          <w:szCs w:val="28"/>
          <w:lang w:val="ru-RU" w:eastAsia="en-US"/>
        </w:rPr>
      </w:pPr>
    </w:p>
    <w:p w:rsidR="001E2268" w:rsidRPr="005F5F7F" w:rsidRDefault="001E2268" w:rsidP="001E2268">
      <w:pPr>
        <w:rPr>
          <w:rFonts w:cs="Times New Roman"/>
          <w:b/>
          <w:bCs/>
          <w:szCs w:val="24"/>
        </w:rPr>
      </w:pPr>
    </w:p>
    <w:p w:rsidR="001E2268" w:rsidRDefault="001E2268" w:rsidP="001E2268">
      <w:pPr>
        <w:rPr>
          <w:rFonts w:cs="Times New Roman"/>
          <w:b/>
          <w:bCs/>
          <w:szCs w:val="24"/>
        </w:rPr>
      </w:pPr>
    </w:p>
    <w:p w:rsidR="001E2268" w:rsidRDefault="001E2268" w:rsidP="001E2268">
      <w:pPr>
        <w:rPr>
          <w:rFonts w:cs="Times New Roman"/>
          <w:b/>
          <w:bCs/>
          <w:szCs w:val="24"/>
        </w:rPr>
      </w:pPr>
    </w:p>
    <w:p w:rsidR="001E2268" w:rsidRDefault="001E2268" w:rsidP="001E2268">
      <w:pPr>
        <w:rPr>
          <w:rFonts w:cs="Times New Roman"/>
          <w:b/>
          <w:bCs/>
          <w:szCs w:val="24"/>
        </w:rPr>
      </w:pPr>
    </w:p>
    <w:p w:rsidR="001E2268" w:rsidRDefault="001E2268" w:rsidP="001E2268">
      <w:pPr>
        <w:rPr>
          <w:rFonts w:cs="Times New Roman"/>
          <w:b/>
          <w:bCs/>
          <w:szCs w:val="24"/>
        </w:rPr>
      </w:pPr>
    </w:p>
    <w:p w:rsidR="005F5F7F" w:rsidRDefault="005F5F7F" w:rsidP="001E2268">
      <w:pPr>
        <w:tabs>
          <w:tab w:val="left" w:pos="9180"/>
        </w:tabs>
        <w:rPr>
          <w:bCs/>
          <w:sz w:val="36"/>
          <w:szCs w:val="36"/>
        </w:rPr>
      </w:pPr>
    </w:p>
    <w:p w:rsidR="005F5F7F" w:rsidRDefault="005F5F7F" w:rsidP="001E2268">
      <w:pPr>
        <w:tabs>
          <w:tab w:val="left" w:pos="9180"/>
        </w:tabs>
        <w:rPr>
          <w:bCs/>
          <w:sz w:val="36"/>
          <w:szCs w:val="36"/>
        </w:rPr>
      </w:pPr>
    </w:p>
    <w:p w:rsidR="005F5F7F" w:rsidRDefault="005F5F7F" w:rsidP="001E2268">
      <w:pPr>
        <w:tabs>
          <w:tab w:val="left" w:pos="9180"/>
        </w:tabs>
        <w:rPr>
          <w:bCs/>
          <w:sz w:val="36"/>
          <w:szCs w:val="36"/>
        </w:rPr>
      </w:pPr>
    </w:p>
    <w:p w:rsidR="001E2268" w:rsidRPr="005F5F7F" w:rsidRDefault="001E2268" w:rsidP="001E2268">
      <w:pPr>
        <w:tabs>
          <w:tab w:val="left" w:pos="9180"/>
        </w:tabs>
        <w:rPr>
          <w:b/>
          <w:bCs/>
          <w:sz w:val="36"/>
          <w:szCs w:val="36"/>
        </w:rPr>
      </w:pPr>
      <w:r w:rsidRPr="005F5F7F">
        <w:rPr>
          <w:b/>
          <w:bCs/>
          <w:sz w:val="36"/>
          <w:szCs w:val="36"/>
        </w:rPr>
        <w:t>ПРОГРАММА</w:t>
      </w:r>
    </w:p>
    <w:p w:rsidR="001E2268" w:rsidRPr="005F5F7F" w:rsidRDefault="00E71129" w:rsidP="001E2268">
      <w:pPr>
        <w:tabs>
          <w:tab w:val="left" w:pos="9180"/>
        </w:tabs>
        <w:rPr>
          <w:b/>
          <w:sz w:val="32"/>
          <w:szCs w:val="32"/>
        </w:rPr>
      </w:pPr>
      <w:r w:rsidRPr="005F5F7F">
        <w:rPr>
          <w:b/>
          <w:sz w:val="32"/>
          <w:szCs w:val="32"/>
        </w:rPr>
        <w:t>вступительного экзамена в магистратуру</w:t>
      </w:r>
    </w:p>
    <w:p w:rsidR="00E71129" w:rsidRPr="005F5F7F" w:rsidRDefault="00E71129" w:rsidP="001E2268">
      <w:pPr>
        <w:tabs>
          <w:tab w:val="left" w:pos="9180"/>
        </w:tabs>
        <w:rPr>
          <w:b/>
          <w:sz w:val="32"/>
          <w:szCs w:val="32"/>
        </w:rPr>
      </w:pPr>
      <w:r w:rsidRPr="005F5F7F">
        <w:rPr>
          <w:b/>
          <w:sz w:val="32"/>
          <w:szCs w:val="32"/>
        </w:rPr>
        <w:t>по направлению подготовки</w:t>
      </w:r>
    </w:p>
    <w:p w:rsidR="001E2268" w:rsidRPr="00284CC7" w:rsidRDefault="00BD08F7" w:rsidP="001E2268">
      <w:pPr>
        <w:tabs>
          <w:tab w:val="left" w:pos="918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38.04.04 </w:t>
      </w:r>
      <w:r w:rsidR="001E2268" w:rsidRPr="005F5F7F">
        <w:rPr>
          <w:b/>
          <w:sz w:val="32"/>
          <w:szCs w:val="32"/>
        </w:rPr>
        <w:t xml:space="preserve"> «Государственное и муниципальное управление</w:t>
      </w:r>
      <w:r w:rsidR="001E2268" w:rsidRPr="00284CC7">
        <w:rPr>
          <w:sz w:val="32"/>
          <w:szCs w:val="32"/>
        </w:rPr>
        <w:t>»</w:t>
      </w:r>
    </w:p>
    <w:p w:rsidR="001E2268" w:rsidRDefault="001E2268" w:rsidP="001E2268">
      <w:pPr>
        <w:rPr>
          <w:b/>
        </w:rPr>
      </w:pPr>
    </w:p>
    <w:p w:rsidR="001E2268" w:rsidRDefault="001E2268" w:rsidP="001E2268">
      <w:pPr>
        <w:rPr>
          <w:b/>
        </w:rPr>
      </w:pPr>
    </w:p>
    <w:p w:rsidR="001E2268" w:rsidRDefault="001E2268" w:rsidP="001E2268">
      <w:pPr>
        <w:rPr>
          <w:b/>
        </w:rPr>
      </w:pPr>
    </w:p>
    <w:p w:rsidR="001E2268" w:rsidRDefault="001E2268" w:rsidP="001E2268">
      <w:pPr>
        <w:rPr>
          <w:b/>
        </w:rPr>
      </w:pPr>
    </w:p>
    <w:p w:rsidR="001E2268" w:rsidRDefault="001E2268" w:rsidP="001E2268">
      <w:pPr>
        <w:rPr>
          <w:b/>
        </w:rPr>
      </w:pPr>
    </w:p>
    <w:p w:rsidR="001E2268" w:rsidRDefault="001E2268" w:rsidP="001E2268">
      <w:pPr>
        <w:rPr>
          <w:b/>
        </w:rPr>
      </w:pPr>
    </w:p>
    <w:p w:rsidR="001E2268" w:rsidRDefault="001E2268" w:rsidP="001E2268">
      <w:pPr>
        <w:rPr>
          <w:b/>
        </w:rPr>
      </w:pPr>
    </w:p>
    <w:p w:rsidR="001E2268" w:rsidRDefault="001E2268" w:rsidP="001E2268">
      <w:pPr>
        <w:rPr>
          <w:b/>
        </w:rPr>
      </w:pPr>
    </w:p>
    <w:p w:rsidR="001E2268" w:rsidRDefault="001E2268" w:rsidP="001E2268">
      <w:pPr>
        <w:rPr>
          <w:b/>
        </w:rPr>
      </w:pPr>
    </w:p>
    <w:p w:rsidR="001E2268" w:rsidRDefault="001E2268" w:rsidP="001E2268">
      <w:pPr>
        <w:rPr>
          <w:b/>
        </w:rPr>
      </w:pPr>
    </w:p>
    <w:p w:rsidR="001E2268" w:rsidRDefault="001E2268" w:rsidP="001E2268">
      <w:pPr>
        <w:rPr>
          <w:b/>
        </w:rPr>
      </w:pPr>
    </w:p>
    <w:p w:rsidR="001E2268" w:rsidRDefault="001E2268" w:rsidP="001E2268">
      <w:pPr>
        <w:rPr>
          <w:b/>
        </w:rPr>
      </w:pPr>
    </w:p>
    <w:p w:rsidR="001E2268" w:rsidRDefault="001E2268" w:rsidP="001E2268">
      <w:pPr>
        <w:rPr>
          <w:b/>
        </w:rPr>
      </w:pPr>
    </w:p>
    <w:p w:rsidR="001E2268" w:rsidRDefault="001E2268" w:rsidP="001E2268">
      <w:pPr>
        <w:rPr>
          <w:b/>
        </w:rPr>
      </w:pPr>
    </w:p>
    <w:p w:rsidR="001E2268" w:rsidRDefault="001E2268" w:rsidP="001E2268">
      <w:pPr>
        <w:rPr>
          <w:b/>
        </w:rPr>
      </w:pPr>
    </w:p>
    <w:p w:rsidR="001E2268" w:rsidRDefault="001E2268" w:rsidP="001E2268">
      <w:pPr>
        <w:rPr>
          <w:b/>
        </w:rPr>
      </w:pPr>
    </w:p>
    <w:p w:rsidR="001E2268" w:rsidRDefault="001E2268" w:rsidP="001E2268">
      <w:pPr>
        <w:rPr>
          <w:b/>
        </w:rPr>
      </w:pPr>
    </w:p>
    <w:p w:rsidR="001E2268" w:rsidRDefault="001E2268" w:rsidP="001E2268">
      <w:pPr>
        <w:rPr>
          <w:b/>
        </w:rPr>
      </w:pPr>
    </w:p>
    <w:p w:rsidR="001E2268" w:rsidRDefault="001E2268" w:rsidP="001E2268">
      <w:pPr>
        <w:rPr>
          <w:b/>
        </w:rPr>
      </w:pPr>
    </w:p>
    <w:p w:rsidR="00C97153" w:rsidRDefault="00C97153" w:rsidP="001E2268">
      <w:pPr>
        <w:rPr>
          <w:b/>
        </w:rPr>
      </w:pPr>
    </w:p>
    <w:p w:rsidR="00C97153" w:rsidRDefault="00C97153" w:rsidP="001E2268">
      <w:pPr>
        <w:rPr>
          <w:b/>
        </w:rPr>
      </w:pPr>
    </w:p>
    <w:p w:rsidR="005F5F7F" w:rsidRDefault="005F5F7F" w:rsidP="001E2268">
      <w:pPr>
        <w:rPr>
          <w:b/>
        </w:rPr>
      </w:pPr>
    </w:p>
    <w:p w:rsidR="005F5F7F" w:rsidRDefault="005F5F7F" w:rsidP="001E2268">
      <w:pPr>
        <w:rPr>
          <w:b/>
        </w:rPr>
      </w:pPr>
    </w:p>
    <w:p w:rsidR="00731478" w:rsidRDefault="00E71129" w:rsidP="005F5F7F">
      <w:pPr>
        <w:rPr>
          <w:b/>
        </w:rPr>
      </w:pPr>
      <w:r>
        <w:rPr>
          <w:b/>
        </w:rPr>
        <w:t>КУРСК 201</w:t>
      </w:r>
      <w:r w:rsidR="009758F5">
        <w:rPr>
          <w:b/>
        </w:rPr>
        <w:t>7</w:t>
      </w:r>
    </w:p>
    <w:p w:rsidR="005C5B91" w:rsidRPr="00731478" w:rsidRDefault="005C5B91" w:rsidP="00731478">
      <w:pPr>
        <w:jc w:val="both"/>
        <w:rPr>
          <w:b/>
        </w:rPr>
      </w:pPr>
      <w:r>
        <w:rPr>
          <w:color w:val="000000"/>
          <w:szCs w:val="28"/>
        </w:rPr>
        <w:lastRenderedPageBreak/>
        <w:t xml:space="preserve">Настоящая программа составлена на основании требований к обязательному минимуму содержания и уровню подготовки бакалавров в соответствии с действующими федеральными государственными образовательными стандартами высшего образования по направлению </w:t>
      </w:r>
      <w:r w:rsidR="00BD08F7">
        <w:rPr>
          <w:color w:val="000000"/>
          <w:szCs w:val="28"/>
        </w:rPr>
        <w:t xml:space="preserve">38.03.04 </w:t>
      </w:r>
      <w:r>
        <w:rPr>
          <w:color w:val="000000"/>
          <w:szCs w:val="28"/>
        </w:rPr>
        <w:t>«Государственное и муниципальное управление». Программа определяет содержание, форму и порядок проведения вступительного экзамена по направлению</w:t>
      </w:r>
      <w:r w:rsidR="00BD08F7">
        <w:rPr>
          <w:color w:val="000000"/>
          <w:szCs w:val="28"/>
        </w:rPr>
        <w:t xml:space="preserve"> 38.04.04 </w:t>
      </w:r>
      <w:r>
        <w:rPr>
          <w:color w:val="000000"/>
          <w:szCs w:val="28"/>
        </w:rPr>
        <w:t xml:space="preserve"> «Государственное и муниципальное управление» в Курской академии государственной и муниципальной службы.</w:t>
      </w:r>
    </w:p>
    <w:p w:rsidR="004D4775" w:rsidRDefault="004D4775" w:rsidP="00731478">
      <w:pPr>
        <w:jc w:val="both"/>
        <w:rPr>
          <w:rFonts w:cs="Times New Roman"/>
        </w:rPr>
      </w:pPr>
    </w:p>
    <w:p w:rsidR="004D4775" w:rsidRDefault="004D4775" w:rsidP="004D4775">
      <w:pPr>
        <w:jc w:val="both"/>
        <w:rPr>
          <w:rFonts w:cs="Times New Roman"/>
        </w:rPr>
      </w:pPr>
    </w:p>
    <w:p w:rsidR="003C65B5" w:rsidRDefault="003C65B5" w:rsidP="004D4775">
      <w:pPr>
        <w:jc w:val="both"/>
        <w:rPr>
          <w:rFonts w:cs="Times New Roman"/>
        </w:rPr>
      </w:pPr>
    </w:p>
    <w:p w:rsidR="00096367" w:rsidRDefault="00096367" w:rsidP="004D4775">
      <w:pPr>
        <w:jc w:val="both"/>
        <w:rPr>
          <w:rFonts w:cs="Times New Roman"/>
        </w:rPr>
      </w:pPr>
    </w:p>
    <w:p w:rsidR="004D4775" w:rsidRDefault="003C65B5" w:rsidP="004D4775">
      <w:pPr>
        <w:jc w:val="both"/>
        <w:rPr>
          <w:rFonts w:cs="Times New Roman"/>
        </w:rPr>
      </w:pPr>
      <w:r>
        <w:rPr>
          <w:rFonts w:cs="Times New Roman"/>
        </w:rPr>
        <w:t xml:space="preserve">Разработчики программы: </w:t>
      </w:r>
      <w:r w:rsidR="00E71129">
        <w:rPr>
          <w:rFonts w:cs="Times New Roman"/>
        </w:rPr>
        <w:t>д</w:t>
      </w:r>
      <w:r>
        <w:rPr>
          <w:rFonts w:cs="Times New Roman"/>
        </w:rPr>
        <w:t xml:space="preserve">. </w:t>
      </w:r>
      <w:r w:rsidR="00E71129">
        <w:rPr>
          <w:rFonts w:cs="Times New Roman"/>
        </w:rPr>
        <w:t>филос</w:t>
      </w:r>
      <w:r>
        <w:rPr>
          <w:rFonts w:cs="Times New Roman"/>
        </w:rPr>
        <w:t xml:space="preserve">. н., проф. </w:t>
      </w:r>
      <w:r w:rsidR="00E71129">
        <w:rPr>
          <w:rFonts w:cs="Times New Roman"/>
        </w:rPr>
        <w:t>Ермаков В</w:t>
      </w:r>
      <w:r>
        <w:rPr>
          <w:rFonts w:cs="Times New Roman"/>
        </w:rPr>
        <w:t xml:space="preserve">. </w:t>
      </w:r>
      <w:r w:rsidR="00E71129">
        <w:rPr>
          <w:rFonts w:cs="Times New Roman"/>
        </w:rPr>
        <w:t>М</w:t>
      </w:r>
      <w:r w:rsidR="00BD08F7">
        <w:rPr>
          <w:rFonts w:cs="Times New Roman"/>
        </w:rPr>
        <w:t>.</w:t>
      </w:r>
      <w:r>
        <w:rPr>
          <w:rFonts w:cs="Times New Roman"/>
        </w:rPr>
        <w:t xml:space="preserve">, </w:t>
      </w:r>
      <w:r w:rsidR="00A10762">
        <w:rPr>
          <w:rFonts w:cs="Times New Roman"/>
        </w:rPr>
        <w:t xml:space="preserve">доцент Фурман Е.Н., </w:t>
      </w:r>
      <w:r w:rsidR="00BD08F7">
        <w:rPr>
          <w:rFonts w:cs="Times New Roman"/>
        </w:rPr>
        <w:t>д.социол. н., проф. Анциферова И.В.</w:t>
      </w:r>
    </w:p>
    <w:p w:rsidR="003C65B5" w:rsidRDefault="003C65B5" w:rsidP="004D4775">
      <w:pPr>
        <w:jc w:val="both"/>
        <w:rPr>
          <w:rFonts w:cs="Times New Roman"/>
        </w:rPr>
      </w:pPr>
    </w:p>
    <w:p w:rsidR="003C65B5" w:rsidRDefault="003C65B5" w:rsidP="004D4775">
      <w:pPr>
        <w:jc w:val="both"/>
        <w:rPr>
          <w:rFonts w:cs="Times New Roman"/>
        </w:rPr>
      </w:pPr>
    </w:p>
    <w:p w:rsidR="00096367" w:rsidRDefault="00096367" w:rsidP="004D4775">
      <w:pPr>
        <w:jc w:val="both"/>
        <w:rPr>
          <w:rFonts w:cs="Times New Roman"/>
        </w:rPr>
      </w:pPr>
    </w:p>
    <w:p w:rsidR="003C65B5" w:rsidRDefault="003C65B5" w:rsidP="004D4775">
      <w:pPr>
        <w:jc w:val="both"/>
        <w:rPr>
          <w:rFonts w:cs="Times New Roman"/>
        </w:rPr>
      </w:pPr>
    </w:p>
    <w:p w:rsidR="003C65B5" w:rsidRDefault="003C65B5" w:rsidP="004D4775">
      <w:pPr>
        <w:jc w:val="both"/>
        <w:rPr>
          <w:rFonts w:cs="Times New Roman"/>
        </w:rPr>
      </w:pPr>
    </w:p>
    <w:p w:rsidR="003C65B5" w:rsidRDefault="003C65B5" w:rsidP="004D4775">
      <w:pPr>
        <w:jc w:val="both"/>
        <w:rPr>
          <w:rFonts w:cs="Times New Roman"/>
        </w:rPr>
      </w:pPr>
    </w:p>
    <w:p w:rsidR="003C65B5" w:rsidRDefault="003C65B5" w:rsidP="004D4775">
      <w:pPr>
        <w:jc w:val="both"/>
        <w:rPr>
          <w:rFonts w:cs="Times New Roman"/>
        </w:rPr>
      </w:pPr>
    </w:p>
    <w:p w:rsidR="003C65B5" w:rsidRDefault="003C65B5" w:rsidP="004D4775">
      <w:pPr>
        <w:jc w:val="both"/>
        <w:rPr>
          <w:rFonts w:cs="Times New Roman"/>
        </w:rPr>
      </w:pPr>
    </w:p>
    <w:p w:rsidR="003C65B5" w:rsidRDefault="003C65B5" w:rsidP="003C65B5">
      <w:pPr>
        <w:tabs>
          <w:tab w:val="left" w:pos="9180"/>
        </w:tabs>
        <w:jc w:val="both"/>
        <w:rPr>
          <w:szCs w:val="28"/>
        </w:rPr>
      </w:pPr>
      <w:r w:rsidRPr="00412DA5">
        <w:rPr>
          <w:szCs w:val="28"/>
        </w:rPr>
        <w:t xml:space="preserve">Программа </w:t>
      </w:r>
      <w:r w:rsidR="005C5B91">
        <w:rPr>
          <w:szCs w:val="28"/>
        </w:rPr>
        <w:t>вступительного экзамена</w:t>
      </w:r>
      <w:r w:rsidRPr="00412DA5">
        <w:rPr>
          <w:szCs w:val="28"/>
        </w:rPr>
        <w:t xml:space="preserve"> </w:t>
      </w:r>
      <w:r w:rsidR="005C5B91">
        <w:rPr>
          <w:color w:val="000000"/>
          <w:szCs w:val="28"/>
        </w:rPr>
        <w:t xml:space="preserve">по направлению </w:t>
      </w:r>
      <w:r w:rsidR="00BD08F7">
        <w:rPr>
          <w:color w:val="000000"/>
          <w:szCs w:val="28"/>
        </w:rPr>
        <w:t>38.04.04</w:t>
      </w:r>
      <w:r w:rsidR="005C5B91">
        <w:rPr>
          <w:color w:val="000000"/>
          <w:szCs w:val="28"/>
        </w:rPr>
        <w:t xml:space="preserve"> «Государственное и муниципальное управление» </w:t>
      </w:r>
      <w:r w:rsidRPr="00412DA5">
        <w:rPr>
          <w:szCs w:val="28"/>
        </w:rPr>
        <w:t>рассмотрена</w:t>
      </w:r>
      <w:r w:rsidR="00284CC7">
        <w:rPr>
          <w:szCs w:val="28"/>
        </w:rPr>
        <w:t xml:space="preserve"> и </w:t>
      </w:r>
      <w:r w:rsidR="005C5B91">
        <w:rPr>
          <w:szCs w:val="28"/>
        </w:rPr>
        <w:t>рекомендована к использованию в учебном процессе</w:t>
      </w:r>
      <w:r w:rsidRPr="00412DA5">
        <w:rPr>
          <w:szCs w:val="28"/>
        </w:rPr>
        <w:t xml:space="preserve"> на </w:t>
      </w:r>
      <w:r w:rsidR="00BC4569">
        <w:rPr>
          <w:szCs w:val="28"/>
        </w:rPr>
        <w:t>заседании кафедр</w:t>
      </w:r>
      <w:r w:rsidR="00BD08F7">
        <w:rPr>
          <w:szCs w:val="28"/>
        </w:rPr>
        <w:t>ы</w:t>
      </w:r>
      <w:r w:rsidRPr="00412DA5">
        <w:rPr>
          <w:szCs w:val="28"/>
        </w:rPr>
        <w:t xml:space="preserve"> государственного и му</w:t>
      </w:r>
      <w:r w:rsidR="00284CC7">
        <w:rPr>
          <w:szCs w:val="28"/>
        </w:rPr>
        <w:t>ниципального управления Курской</w:t>
      </w:r>
      <w:r w:rsidRPr="00412DA5">
        <w:rPr>
          <w:szCs w:val="28"/>
        </w:rPr>
        <w:t xml:space="preserve"> </w:t>
      </w:r>
      <w:r w:rsidR="00284CC7">
        <w:rPr>
          <w:szCs w:val="28"/>
        </w:rPr>
        <w:t>академии</w:t>
      </w:r>
      <w:r w:rsidRPr="00412DA5">
        <w:rPr>
          <w:szCs w:val="28"/>
        </w:rPr>
        <w:t xml:space="preserve"> государственной и муниципальной службы</w:t>
      </w:r>
      <w:r w:rsidR="00284CC7">
        <w:rPr>
          <w:szCs w:val="28"/>
        </w:rPr>
        <w:t>.</w:t>
      </w:r>
      <w:r w:rsidRPr="00412DA5">
        <w:rPr>
          <w:szCs w:val="28"/>
        </w:rPr>
        <w:t xml:space="preserve"> </w:t>
      </w:r>
    </w:p>
    <w:p w:rsidR="00284CC7" w:rsidRPr="00412DA5" w:rsidRDefault="00284CC7" w:rsidP="003C65B5">
      <w:pPr>
        <w:tabs>
          <w:tab w:val="left" w:pos="9180"/>
        </w:tabs>
        <w:jc w:val="both"/>
        <w:rPr>
          <w:szCs w:val="28"/>
        </w:rPr>
      </w:pPr>
    </w:p>
    <w:p w:rsidR="003C65B5" w:rsidRDefault="00A10762" w:rsidP="003C65B5">
      <w:pPr>
        <w:jc w:val="both"/>
        <w:rPr>
          <w:szCs w:val="28"/>
        </w:rPr>
      </w:pPr>
      <w:r>
        <w:rPr>
          <w:szCs w:val="28"/>
        </w:rPr>
        <w:t>Протокол №</w:t>
      </w:r>
      <w:r w:rsidR="00284CC7">
        <w:rPr>
          <w:szCs w:val="28"/>
        </w:rPr>
        <w:t xml:space="preserve"> </w:t>
      </w:r>
      <w:r w:rsidR="00BD08F7">
        <w:rPr>
          <w:szCs w:val="28"/>
        </w:rPr>
        <w:t>2</w:t>
      </w:r>
      <w:r w:rsidR="00284CC7">
        <w:rPr>
          <w:szCs w:val="28"/>
        </w:rPr>
        <w:t xml:space="preserve"> от </w:t>
      </w:r>
      <w:r w:rsidR="00BD08F7">
        <w:rPr>
          <w:szCs w:val="28"/>
        </w:rPr>
        <w:t>21</w:t>
      </w:r>
      <w:r>
        <w:rPr>
          <w:szCs w:val="28"/>
        </w:rPr>
        <w:t xml:space="preserve"> </w:t>
      </w:r>
      <w:r w:rsidR="00BD08F7">
        <w:rPr>
          <w:szCs w:val="28"/>
        </w:rPr>
        <w:t xml:space="preserve">октября </w:t>
      </w:r>
      <w:r w:rsidR="00284CC7">
        <w:rPr>
          <w:szCs w:val="28"/>
        </w:rPr>
        <w:t>20</w:t>
      </w:r>
      <w:r>
        <w:rPr>
          <w:szCs w:val="28"/>
        </w:rPr>
        <w:t>1</w:t>
      </w:r>
      <w:r w:rsidR="00BD08F7">
        <w:rPr>
          <w:szCs w:val="28"/>
        </w:rPr>
        <w:t xml:space="preserve">5 </w:t>
      </w:r>
      <w:r w:rsidR="003C65B5" w:rsidRPr="00412DA5">
        <w:rPr>
          <w:szCs w:val="28"/>
        </w:rPr>
        <w:t>г.</w:t>
      </w:r>
    </w:p>
    <w:p w:rsidR="00284CC7" w:rsidRDefault="00284CC7">
      <w:pPr>
        <w:rPr>
          <w:szCs w:val="28"/>
        </w:rPr>
      </w:pPr>
      <w:r>
        <w:rPr>
          <w:szCs w:val="28"/>
        </w:rPr>
        <w:br w:type="page"/>
      </w:r>
    </w:p>
    <w:p w:rsidR="00284CC7" w:rsidRDefault="000432B2" w:rsidP="000432B2">
      <w:pPr>
        <w:pStyle w:val="a5"/>
        <w:ind w:left="0"/>
        <w:rPr>
          <w:b/>
        </w:rPr>
      </w:pPr>
      <w:r>
        <w:rPr>
          <w:b/>
        </w:rPr>
        <w:lastRenderedPageBreak/>
        <w:t>1. Пояснительная записка</w:t>
      </w:r>
    </w:p>
    <w:p w:rsidR="003F527F" w:rsidRDefault="003F527F" w:rsidP="003F527F">
      <w:pPr>
        <w:pStyle w:val="a5"/>
        <w:jc w:val="both"/>
        <w:rPr>
          <w:b/>
        </w:rPr>
      </w:pPr>
    </w:p>
    <w:p w:rsidR="00473A9C" w:rsidRPr="005C5B91" w:rsidRDefault="00473A9C" w:rsidP="00F33D97">
      <w:pPr>
        <w:pStyle w:val="a5"/>
        <w:ind w:left="0" w:firstLine="851"/>
        <w:jc w:val="both"/>
        <w:rPr>
          <w:rFonts w:cs="Times New Roman"/>
        </w:rPr>
      </w:pPr>
      <w:r w:rsidRPr="005C5B91">
        <w:rPr>
          <w:rFonts w:cs="Times New Roman"/>
        </w:rPr>
        <w:t xml:space="preserve">Настоящая программа подготовлена </w:t>
      </w:r>
      <w:r>
        <w:rPr>
          <w:rFonts w:cs="Times New Roman"/>
        </w:rPr>
        <w:t>с целью оказать</w:t>
      </w:r>
      <w:r w:rsidRPr="005C5B91">
        <w:rPr>
          <w:rFonts w:cs="Times New Roman"/>
        </w:rPr>
        <w:t xml:space="preserve"> помощь </w:t>
      </w:r>
      <w:r w:rsidR="00731478">
        <w:rPr>
          <w:rFonts w:cs="Times New Roman"/>
        </w:rPr>
        <w:t>абитуриентам</w:t>
      </w:r>
      <w:r>
        <w:rPr>
          <w:rFonts w:cs="Times New Roman"/>
        </w:rPr>
        <w:t xml:space="preserve"> в</w:t>
      </w:r>
      <w:r w:rsidRPr="005C5B91">
        <w:rPr>
          <w:rFonts w:cs="Times New Roman"/>
        </w:rPr>
        <w:t xml:space="preserve"> </w:t>
      </w:r>
      <w:r>
        <w:rPr>
          <w:rFonts w:cs="Times New Roman"/>
        </w:rPr>
        <w:t xml:space="preserve">процессе </w:t>
      </w:r>
      <w:r w:rsidRPr="005C5B91">
        <w:rPr>
          <w:rFonts w:cs="Times New Roman"/>
        </w:rPr>
        <w:t>систематизации теоретического материала</w:t>
      </w:r>
      <w:r>
        <w:rPr>
          <w:rFonts w:cs="Times New Roman"/>
        </w:rPr>
        <w:t xml:space="preserve"> при подготовке к сдаче вступительного экзамена</w:t>
      </w:r>
      <w:r w:rsidRPr="00473A9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направлению </w:t>
      </w:r>
      <w:r w:rsidR="00745F69">
        <w:rPr>
          <w:color w:val="000000"/>
          <w:szCs w:val="28"/>
        </w:rPr>
        <w:t>38.04.04</w:t>
      </w:r>
      <w:r>
        <w:rPr>
          <w:color w:val="000000"/>
          <w:szCs w:val="28"/>
        </w:rPr>
        <w:t xml:space="preserve"> «Государственное и муниципальное управление»</w:t>
      </w:r>
      <w:r w:rsidRPr="005C5B91">
        <w:rPr>
          <w:rFonts w:cs="Times New Roman"/>
        </w:rPr>
        <w:t>.</w:t>
      </w:r>
    </w:p>
    <w:p w:rsidR="005C5B91" w:rsidRDefault="005C5B91" w:rsidP="00F33D97">
      <w:pPr>
        <w:pStyle w:val="a5"/>
        <w:ind w:left="0" w:firstLine="851"/>
        <w:jc w:val="both"/>
        <w:rPr>
          <w:rFonts w:cs="Times New Roman"/>
        </w:rPr>
      </w:pPr>
      <w:r>
        <w:rPr>
          <w:rFonts w:cs="Times New Roman"/>
        </w:rPr>
        <w:t xml:space="preserve">Программа </w:t>
      </w:r>
      <w:r w:rsidR="000432B2">
        <w:rPr>
          <w:rFonts w:cs="Times New Roman"/>
        </w:rPr>
        <w:t>содержит в себе описание порядка проведения вступительного экзамена, а также</w:t>
      </w:r>
      <w:r w:rsidRPr="005C5B91">
        <w:rPr>
          <w:rFonts w:cs="Times New Roman"/>
        </w:rPr>
        <w:t xml:space="preserve"> </w:t>
      </w:r>
      <w:r w:rsidR="000432B2">
        <w:rPr>
          <w:rFonts w:cs="Times New Roman"/>
        </w:rPr>
        <w:t>два</w:t>
      </w:r>
      <w:r w:rsidR="00473A9C">
        <w:rPr>
          <w:rFonts w:cs="Times New Roman"/>
        </w:rPr>
        <w:t xml:space="preserve"> </w:t>
      </w:r>
      <w:r w:rsidR="000432B2">
        <w:rPr>
          <w:rFonts w:cs="Times New Roman"/>
        </w:rPr>
        <w:t>тематических раздела</w:t>
      </w:r>
      <w:r w:rsidRPr="005C5B91">
        <w:rPr>
          <w:rFonts w:cs="Times New Roman"/>
        </w:rPr>
        <w:t xml:space="preserve">, </w:t>
      </w:r>
      <w:r w:rsidR="000432B2">
        <w:rPr>
          <w:rFonts w:cs="Times New Roman"/>
        </w:rPr>
        <w:t>определяющих</w:t>
      </w:r>
      <w:r w:rsidR="00473A9C">
        <w:rPr>
          <w:rFonts w:cs="Times New Roman"/>
        </w:rPr>
        <w:t xml:space="preserve"> объе</w:t>
      </w:r>
      <w:r w:rsidRPr="005C5B91">
        <w:rPr>
          <w:rFonts w:cs="Times New Roman"/>
        </w:rPr>
        <w:t xml:space="preserve">м и содержание учебного материала, </w:t>
      </w:r>
      <w:r w:rsidR="000432B2">
        <w:rPr>
          <w:rFonts w:cs="Times New Roman"/>
        </w:rPr>
        <w:t>и включающих</w:t>
      </w:r>
      <w:r w:rsidRPr="005C5B91">
        <w:rPr>
          <w:rFonts w:cs="Times New Roman"/>
        </w:rPr>
        <w:t xml:space="preserve"> перечень источников, необходимых для качественной подготовки к сдаче вступительн</w:t>
      </w:r>
      <w:r w:rsidR="000432B2">
        <w:rPr>
          <w:rFonts w:cs="Times New Roman"/>
        </w:rPr>
        <w:t>ого экзамена</w:t>
      </w:r>
      <w:r w:rsidRPr="005C5B91">
        <w:rPr>
          <w:rFonts w:cs="Times New Roman"/>
        </w:rPr>
        <w:t>.</w:t>
      </w:r>
    </w:p>
    <w:p w:rsidR="000432B2" w:rsidRDefault="000432B2" w:rsidP="005C5B91">
      <w:pPr>
        <w:pStyle w:val="a5"/>
        <w:ind w:left="0" w:firstLine="709"/>
        <w:jc w:val="both"/>
        <w:rPr>
          <w:rFonts w:cs="Times New Roman"/>
        </w:rPr>
      </w:pPr>
    </w:p>
    <w:p w:rsidR="000432B2" w:rsidRPr="005C5B91" w:rsidRDefault="000432B2" w:rsidP="005C5B91">
      <w:pPr>
        <w:pStyle w:val="a5"/>
        <w:ind w:left="0" w:firstLine="709"/>
        <w:jc w:val="both"/>
        <w:rPr>
          <w:rFonts w:cs="Times New Roman"/>
        </w:rPr>
      </w:pPr>
    </w:p>
    <w:p w:rsidR="005C5B91" w:rsidRDefault="000432B2" w:rsidP="000432B2">
      <w:pPr>
        <w:pStyle w:val="a5"/>
        <w:ind w:left="0"/>
        <w:rPr>
          <w:b/>
        </w:rPr>
      </w:pPr>
      <w:r>
        <w:rPr>
          <w:b/>
        </w:rPr>
        <w:t>2. Порядок проведения вступительного экзамена</w:t>
      </w:r>
    </w:p>
    <w:p w:rsidR="000432B2" w:rsidRPr="005C5B91" w:rsidRDefault="000432B2" w:rsidP="000432B2">
      <w:pPr>
        <w:pStyle w:val="a5"/>
        <w:ind w:left="0"/>
        <w:rPr>
          <w:rFonts w:cs="Times New Roman"/>
        </w:rPr>
      </w:pPr>
    </w:p>
    <w:p w:rsidR="000432B2" w:rsidRPr="005C5B91" w:rsidRDefault="000432B2" w:rsidP="00F33D97">
      <w:pPr>
        <w:pStyle w:val="a5"/>
        <w:ind w:left="0" w:firstLine="851"/>
        <w:jc w:val="both"/>
        <w:rPr>
          <w:rFonts w:cs="Times New Roman"/>
        </w:rPr>
      </w:pPr>
      <w:r w:rsidRPr="005C5B91">
        <w:rPr>
          <w:rFonts w:cs="Times New Roman"/>
        </w:rPr>
        <w:t>Задачами вступительного экзамена служит выявление у экзаменуемого:</w:t>
      </w:r>
    </w:p>
    <w:p w:rsidR="000432B2" w:rsidRDefault="00F33D97" w:rsidP="00F33D97">
      <w:pPr>
        <w:pStyle w:val="a5"/>
        <w:ind w:left="0" w:firstLine="851"/>
        <w:jc w:val="both"/>
        <w:rPr>
          <w:rFonts w:cs="Times New Roman"/>
        </w:rPr>
      </w:pPr>
      <w:r>
        <w:rPr>
          <w:rFonts w:cs="Times New Roman"/>
        </w:rPr>
        <w:t>-</w:t>
      </w:r>
      <w:r w:rsidR="000432B2" w:rsidRPr="005C5B91">
        <w:rPr>
          <w:rFonts w:cs="Times New Roman"/>
        </w:rPr>
        <w:t xml:space="preserve"> уровня владения знаниями, необходимыми для самостоятельного осмысления </w:t>
      </w:r>
      <w:r w:rsidR="000432B2">
        <w:rPr>
          <w:rFonts w:cs="Times New Roman"/>
        </w:rPr>
        <w:t>проблем современной управленческой науки</w:t>
      </w:r>
      <w:r w:rsidR="000432B2" w:rsidRPr="005C5B91">
        <w:rPr>
          <w:rFonts w:cs="Times New Roman"/>
        </w:rPr>
        <w:t>;</w:t>
      </w:r>
    </w:p>
    <w:p w:rsidR="000432B2" w:rsidRPr="005C5B91" w:rsidRDefault="00F33D97" w:rsidP="00F33D97">
      <w:pPr>
        <w:pStyle w:val="a5"/>
        <w:ind w:left="0" w:firstLine="851"/>
        <w:jc w:val="both"/>
        <w:rPr>
          <w:rFonts w:cs="Times New Roman"/>
        </w:rPr>
      </w:pPr>
      <w:r>
        <w:rPr>
          <w:rFonts w:cs="Times New Roman"/>
        </w:rPr>
        <w:t>-</w:t>
      </w:r>
      <w:r w:rsidR="000432B2" w:rsidRPr="005C5B91">
        <w:rPr>
          <w:rFonts w:cs="Times New Roman"/>
        </w:rPr>
        <w:t xml:space="preserve"> степени сформированности комплексной системы знаний о фундаментальных законах и закономерностях функционирования и развития системы государственного и муниципального управления;</w:t>
      </w:r>
    </w:p>
    <w:p w:rsidR="000432B2" w:rsidRDefault="00F33D97" w:rsidP="00F33D97">
      <w:pPr>
        <w:pStyle w:val="a5"/>
        <w:ind w:left="0" w:firstLine="851"/>
        <w:jc w:val="both"/>
        <w:rPr>
          <w:rFonts w:cs="Times New Roman"/>
        </w:rPr>
      </w:pPr>
      <w:r>
        <w:rPr>
          <w:rFonts w:cs="Times New Roman"/>
        </w:rPr>
        <w:t>-</w:t>
      </w:r>
      <w:r w:rsidR="000432B2" w:rsidRPr="005C5B91">
        <w:rPr>
          <w:rFonts w:cs="Times New Roman"/>
        </w:rPr>
        <w:t xml:space="preserve"> умения связывать общие и частные вопросы государственного и муниципального управления, оперировать примерами из </w:t>
      </w:r>
      <w:r w:rsidR="000432B2">
        <w:rPr>
          <w:rFonts w:cs="Times New Roman"/>
        </w:rPr>
        <w:t>сферы практической деятельности.</w:t>
      </w:r>
    </w:p>
    <w:p w:rsidR="000432B2" w:rsidRDefault="000432B2" w:rsidP="00F33D97">
      <w:pPr>
        <w:pStyle w:val="a5"/>
        <w:ind w:left="0" w:firstLine="851"/>
        <w:jc w:val="both"/>
        <w:rPr>
          <w:rFonts w:cs="Times New Roman"/>
        </w:rPr>
      </w:pPr>
      <w:r>
        <w:rPr>
          <w:rFonts w:cs="Times New Roman"/>
        </w:rPr>
        <w:t>Вступительный</w:t>
      </w:r>
      <w:r w:rsidRPr="00FA2471">
        <w:rPr>
          <w:rFonts w:cs="Times New Roman"/>
        </w:rPr>
        <w:t xml:space="preserve"> экзамен проводится по билетам, составленным в полном соответствии с настоящей прог</w:t>
      </w:r>
      <w:r>
        <w:rPr>
          <w:rFonts w:cs="Times New Roman"/>
        </w:rPr>
        <w:t>раммой</w:t>
      </w:r>
      <w:r w:rsidRPr="00FA2471">
        <w:rPr>
          <w:rFonts w:cs="Times New Roman"/>
        </w:rPr>
        <w:t>. В содер</w:t>
      </w:r>
      <w:r>
        <w:rPr>
          <w:rFonts w:cs="Times New Roman"/>
        </w:rPr>
        <w:t>жание билета входят два вопроса:</w:t>
      </w:r>
    </w:p>
    <w:p w:rsidR="000432B2" w:rsidRDefault="000432B2" w:rsidP="00F33D97">
      <w:pPr>
        <w:pStyle w:val="a5"/>
        <w:ind w:left="0" w:firstLine="851"/>
        <w:jc w:val="both"/>
        <w:rPr>
          <w:rFonts w:cs="Times New Roman"/>
        </w:rPr>
      </w:pPr>
      <w:r>
        <w:rPr>
          <w:rFonts w:cs="Times New Roman"/>
        </w:rPr>
        <w:t>1 вопрос – соответствует циклу учебных дисциплин, раскрывающих общие вопросы теории и практики управленческой деятельности;</w:t>
      </w:r>
    </w:p>
    <w:p w:rsidR="000432B2" w:rsidRDefault="000432B2" w:rsidP="00F33D97">
      <w:pPr>
        <w:pStyle w:val="a5"/>
        <w:ind w:left="0" w:firstLine="851"/>
        <w:jc w:val="both"/>
        <w:rPr>
          <w:rFonts w:cs="Times New Roman"/>
        </w:rPr>
      </w:pPr>
      <w:r>
        <w:rPr>
          <w:rFonts w:cs="Times New Roman"/>
        </w:rPr>
        <w:t>2 вопрос – соответствует циклу учебных дисциплин, раскрывающих закономерности</w:t>
      </w:r>
      <w:r w:rsidRPr="005C5B91">
        <w:rPr>
          <w:rFonts w:cs="Times New Roman"/>
        </w:rPr>
        <w:t xml:space="preserve"> функционирования и развития системы государственного и муниципального управления</w:t>
      </w:r>
      <w:r>
        <w:rPr>
          <w:rFonts w:cs="Times New Roman"/>
        </w:rPr>
        <w:t>.</w:t>
      </w:r>
    </w:p>
    <w:p w:rsidR="000432B2" w:rsidRPr="00905C8C" w:rsidRDefault="000432B2" w:rsidP="00F33D97">
      <w:pPr>
        <w:pStyle w:val="a5"/>
        <w:ind w:left="0" w:firstLine="851"/>
        <w:jc w:val="both"/>
        <w:rPr>
          <w:rFonts w:cs="Times New Roman"/>
        </w:rPr>
      </w:pPr>
      <w:r>
        <w:rPr>
          <w:rFonts w:cs="Times New Roman"/>
        </w:rPr>
        <w:t>Вступительный</w:t>
      </w:r>
      <w:r w:rsidRPr="00905C8C">
        <w:rPr>
          <w:rFonts w:cs="Times New Roman"/>
        </w:rPr>
        <w:t xml:space="preserve"> экзамен проводится в устной форме. Билеты выдаются студентам одним из членов </w:t>
      </w:r>
      <w:r>
        <w:rPr>
          <w:rFonts w:cs="Times New Roman"/>
        </w:rPr>
        <w:t>комиссии</w:t>
      </w:r>
      <w:r w:rsidRPr="00905C8C">
        <w:rPr>
          <w:rFonts w:cs="Times New Roman"/>
        </w:rPr>
        <w:t xml:space="preserve">. Для подготовки к устному ответу по вопросам билета отводится не менее </w:t>
      </w:r>
      <w:r>
        <w:rPr>
          <w:rFonts w:cs="Times New Roman"/>
        </w:rPr>
        <w:t>полу</w:t>
      </w:r>
      <w:r w:rsidRPr="00905C8C">
        <w:rPr>
          <w:rFonts w:cs="Times New Roman"/>
        </w:rPr>
        <w:t xml:space="preserve">часа. </w:t>
      </w:r>
    </w:p>
    <w:p w:rsidR="000432B2" w:rsidRPr="00905C8C" w:rsidRDefault="000432B2" w:rsidP="00F33D97">
      <w:pPr>
        <w:pStyle w:val="a5"/>
        <w:ind w:left="0" w:firstLine="851"/>
        <w:jc w:val="both"/>
        <w:rPr>
          <w:rFonts w:cs="Times New Roman"/>
        </w:rPr>
      </w:pPr>
      <w:r w:rsidRPr="00905C8C">
        <w:rPr>
          <w:rFonts w:cs="Times New Roman"/>
        </w:rPr>
        <w:t xml:space="preserve">Продолжительность заседания комиссии по приему экзамена не должна превышать 6 часов в день. Сдача экзамена </w:t>
      </w:r>
      <w:r>
        <w:rPr>
          <w:rFonts w:cs="Times New Roman"/>
        </w:rPr>
        <w:t>осуществляется</w:t>
      </w:r>
      <w:r w:rsidRPr="00905C8C">
        <w:rPr>
          <w:rFonts w:cs="Times New Roman"/>
        </w:rPr>
        <w:t xml:space="preserve"> с участием не менее двух третей состава комиссии.</w:t>
      </w:r>
      <w:r>
        <w:rPr>
          <w:rFonts w:cs="Times New Roman"/>
        </w:rPr>
        <w:t xml:space="preserve"> </w:t>
      </w:r>
      <w:r w:rsidRPr="00905C8C">
        <w:rPr>
          <w:rFonts w:cs="Times New Roman"/>
        </w:rPr>
        <w:t xml:space="preserve">Для ответа на вопросы билета </w:t>
      </w:r>
      <w:r>
        <w:rPr>
          <w:rFonts w:cs="Times New Roman"/>
        </w:rPr>
        <w:t>экзаменуемому</w:t>
      </w:r>
      <w:r w:rsidRPr="00905C8C">
        <w:rPr>
          <w:rFonts w:cs="Times New Roman"/>
        </w:rPr>
        <w:t xml:space="preserve"> отводится не менее 15 минут. </w:t>
      </w:r>
    </w:p>
    <w:p w:rsidR="000432B2" w:rsidRPr="00905C8C" w:rsidRDefault="000432B2" w:rsidP="00F33D97">
      <w:pPr>
        <w:pStyle w:val="a5"/>
        <w:ind w:left="0" w:firstLine="851"/>
        <w:jc w:val="both"/>
        <w:rPr>
          <w:rFonts w:cs="Times New Roman"/>
        </w:rPr>
      </w:pPr>
      <w:r w:rsidRPr="00905C8C">
        <w:rPr>
          <w:rFonts w:cs="Times New Roman"/>
        </w:rPr>
        <w:t xml:space="preserve">На </w:t>
      </w:r>
      <w:r>
        <w:rPr>
          <w:rFonts w:cs="Times New Roman"/>
        </w:rPr>
        <w:t>вступительном</w:t>
      </w:r>
      <w:r w:rsidRPr="00905C8C">
        <w:rPr>
          <w:rFonts w:cs="Times New Roman"/>
        </w:rPr>
        <w:t xml:space="preserve"> экзамене председатель и члены комиссии имеют право задавать дополнительные и уточняющие вопросы в пределах </w:t>
      </w:r>
      <w:r>
        <w:rPr>
          <w:rFonts w:cs="Times New Roman"/>
        </w:rPr>
        <w:t xml:space="preserve">настоящей </w:t>
      </w:r>
      <w:r w:rsidRPr="00905C8C">
        <w:rPr>
          <w:rFonts w:cs="Times New Roman"/>
        </w:rPr>
        <w:t xml:space="preserve">программы после ответа на соответствующий вопрос билета. </w:t>
      </w:r>
    </w:p>
    <w:p w:rsidR="000432B2" w:rsidRDefault="000432B2" w:rsidP="00F33D97">
      <w:pPr>
        <w:pStyle w:val="a5"/>
        <w:ind w:left="0" w:firstLine="851"/>
        <w:jc w:val="both"/>
        <w:rPr>
          <w:rFonts w:cs="Times New Roman"/>
        </w:rPr>
      </w:pPr>
      <w:r w:rsidRPr="00905C8C">
        <w:rPr>
          <w:rFonts w:cs="Times New Roman"/>
        </w:rPr>
        <w:t xml:space="preserve">После завершения экзамена на закрытом заседании простым большинством голосов членов комиссии принимается решение об </w:t>
      </w:r>
      <w:r w:rsidRPr="00905C8C">
        <w:rPr>
          <w:rFonts w:cs="Times New Roman"/>
        </w:rPr>
        <w:lastRenderedPageBreak/>
        <w:t xml:space="preserve">определении оценки за экзамен. При равном числе голосов голос председателя является решающим. </w:t>
      </w:r>
    </w:p>
    <w:p w:rsidR="000432B2" w:rsidRDefault="000432B2" w:rsidP="00F33D97">
      <w:pPr>
        <w:pStyle w:val="a5"/>
        <w:ind w:left="0" w:firstLine="851"/>
        <w:jc w:val="both"/>
      </w:pPr>
      <w:r>
        <w:t>При этом члены комиссии руководствуются следующими критериями оценки знаний выпускников:</w:t>
      </w:r>
    </w:p>
    <w:p w:rsidR="000432B2" w:rsidRDefault="000432B2" w:rsidP="00F33D97">
      <w:pPr>
        <w:pStyle w:val="a5"/>
        <w:ind w:left="0" w:firstLine="851"/>
        <w:jc w:val="both"/>
      </w:pPr>
      <w:r>
        <w:t>Оценка «отлично» - глубокие исчерпывающие знания всего программного материала, понимание сущности, содержания и взаимосвязи рассматриваемых процессов и явлений, твердое знание основных положений смежных дисциплин; логически последовательные, содержательные, полные, правильные, конкретные ответы на все вопросы экзаменационного билета, а также на дополнительные вопросы.</w:t>
      </w:r>
    </w:p>
    <w:p w:rsidR="000432B2" w:rsidRDefault="000432B2" w:rsidP="00F33D97">
      <w:pPr>
        <w:pStyle w:val="a5"/>
        <w:ind w:left="0" w:firstLine="851"/>
        <w:jc w:val="both"/>
      </w:pPr>
      <w:r>
        <w:t>Оценка «хорошо» - твердые и достаточно полные знания всего программного материала, правильное понимание сущности, содержания и взаимосвязи рассматриваемых процессов и явлений; последовательные, правильные, конкретные ответы на поставленные вопросы.</w:t>
      </w:r>
    </w:p>
    <w:p w:rsidR="000432B2" w:rsidRDefault="000432B2" w:rsidP="00F33D97">
      <w:pPr>
        <w:pStyle w:val="a5"/>
        <w:ind w:left="0" w:firstLine="851"/>
        <w:jc w:val="both"/>
      </w:pPr>
      <w:r>
        <w:t>Оценка «удовлетворительно» - твердое знание и понимание основных вопросов программы; правильные и конкретные, без грубых ошибок ответы на поставленные вопросы.</w:t>
      </w:r>
    </w:p>
    <w:p w:rsidR="000432B2" w:rsidRPr="00905C8C" w:rsidRDefault="000432B2" w:rsidP="00F33D97">
      <w:pPr>
        <w:pStyle w:val="a5"/>
        <w:ind w:left="0" w:firstLine="851"/>
        <w:jc w:val="both"/>
        <w:rPr>
          <w:rFonts w:cs="Times New Roman"/>
        </w:rPr>
      </w:pPr>
      <w:r>
        <w:t>Оценка «неудовлетворительно» - грубые ошибки в ответе, непонимание сущности излагаемых вопросов.</w:t>
      </w:r>
    </w:p>
    <w:p w:rsidR="000432B2" w:rsidRDefault="000432B2" w:rsidP="00F33D97">
      <w:pPr>
        <w:pStyle w:val="a5"/>
        <w:ind w:left="0" w:firstLine="851"/>
        <w:jc w:val="both"/>
        <w:rPr>
          <w:rFonts w:cs="Times New Roman"/>
        </w:rPr>
      </w:pPr>
      <w:r w:rsidRPr="00905C8C">
        <w:rPr>
          <w:rFonts w:cs="Times New Roman"/>
        </w:rPr>
        <w:t xml:space="preserve">По завершению оформления всей необходимой документации </w:t>
      </w:r>
      <w:r>
        <w:rPr>
          <w:rFonts w:cs="Times New Roman"/>
        </w:rPr>
        <w:t>экзаменуемые</w:t>
      </w:r>
      <w:r w:rsidRPr="00905C8C">
        <w:rPr>
          <w:rFonts w:cs="Times New Roman"/>
        </w:rPr>
        <w:t xml:space="preserve"> приглашаются в аудиторию, и председатель </w:t>
      </w:r>
      <w:r>
        <w:rPr>
          <w:rFonts w:cs="Times New Roman"/>
        </w:rPr>
        <w:t>комиссии</w:t>
      </w:r>
      <w:r w:rsidRPr="00905C8C">
        <w:rPr>
          <w:rFonts w:cs="Times New Roman"/>
        </w:rPr>
        <w:t xml:space="preserve"> объявляет выставленные оценки.</w:t>
      </w:r>
    </w:p>
    <w:p w:rsidR="003F527F" w:rsidRDefault="003F527F" w:rsidP="00096367">
      <w:pPr>
        <w:pStyle w:val="a5"/>
        <w:ind w:left="0" w:firstLine="709"/>
        <w:jc w:val="both"/>
        <w:rPr>
          <w:rFonts w:cs="Times New Roman"/>
        </w:rPr>
      </w:pPr>
    </w:p>
    <w:p w:rsidR="005424E5" w:rsidRDefault="005424E5" w:rsidP="00FA2471">
      <w:pPr>
        <w:pStyle w:val="a5"/>
        <w:ind w:left="0" w:firstLine="709"/>
        <w:jc w:val="both"/>
        <w:rPr>
          <w:rFonts w:cs="Times New Roman"/>
        </w:rPr>
      </w:pPr>
    </w:p>
    <w:p w:rsidR="00F33D97" w:rsidRDefault="00F33D97" w:rsidP="00FA2471">
      <w:pPr>
        <w:pStyle w:val="a5"/>
        <w:ind w:left="0" w:firstLine="709"/>
        <w:jc w:val="both"/>
        <w:rPr>
          <w:rFonts w:cs="Times New Roman"/>
        </w:rPr>
      </w:pPr>
    </w:p>
    <w:p w:rsidR="005424E5" w:rsidRPr="00723243" w:rsidRDefault="000432B2" w:rsidP="00723243">
      <w:pPr>
        <w:pStyle w:val="a5"/>
        <w:ind w:left="0"/>
        <w:rPr>
          <w:rFonts w:cs="Times New Roman"/>
          <w:b/>
        </w:rPr>
      </w:pPr>
      <w:r>
        <w:rPr>
          <w:rFonts w:cs="Times New Roman"/>
          <w:b/>
        </w:rPr>
        <w:t xml:space="preserve">3. 1 </w:t>
      </w:r>
      <w:r w:rsidR="00723243" w:rsidRPr="00723243">
        <w:rPr>
          <w:rFonts w:cs="Times New Roman"/>
          <w:b/>
        </w:rPr>
        <w:t>Цикл дисциплин «Теория и практика управленческой деятельности»</w:t>
      </w:r>
    </w:p>
    <w:p w:rsidR="00723243" w:rsidRDefault="00723243" w:rsidP="00723243">
      <w:pPr>
        <w:pStyle w:val="a5"/>
        <w:ind w:left="0" w:firstLine="709"/>
        <w:jc w:val="both"/>
        <w:rPr>
          <w:rFonts w:cs="Times New Roman"/>
        </w:rPr>
      </w:pPr>
    </w:p>
    <w:p w:rsidR="00723243" w:rsidRPr="002669DB" w:rsidRDefault="00723243" w:rsidP="00723243">
      <w:pPr>
        <w:pStyle w:val="a5"/>
        <w:ind w:left="0"/>
        <w:rPr>
          <w:b/>
          <w:szCs w:val="28"/>
          <w:u w:val="single"/>
        </w:rPr>
      </w:pPr>
      <w:r w:rsidRPr="002669DB">
        <w:rPr>
          <w:b/>
          <w:szCs w:val="28"/>
          <w:u w:val="single"/>
        </w:rPr>
        <w:t>Вопросы к экзамену</w:t>
      </w:r>
    </w:p>
    <w:p w:rsidR="00723243" w:rsidRDefault="00723243" w:rsidP="00723243">
      <w:pPr>
        <w:pStyle w:val="a5"/>
        <w:ind w:left="0"/>
        <w:rPr>
          <w:b/>
          <w:szCs w:val="28"/>
        </w:rPr>
      </w:pPr>
    </w:p>
    <w:p w:rsidR="00723243" w:rsidRPr="00723243" w:rsidRDefault="00723243" w:rsidP="002962E4">
      <w:pPr>
        <w:pStyle w:val="a5"/>
        <w:numPr>
          <w:ilvl w:val="0"/>
          <w:numId w:val="1"/>
        </w:numPr>
        <w:jc w:val="both"/>
        <w:rPr>
          <w:szCs w:val="28"/>
        </w:rPr>
      </w:pPr>
      <w:r w:rsidRPr="00723243">
        <w:rPr>
          <w:szCs w:val="28"/>
        </w:rPr>
        <w:t>Эволюция управленческой мысли и современная управленческая парадигма.</w:t>
      </w:r>
    </w:p>
    <w:p w:rsidR="00723243" w:rsidRPr="00723243" w:rsidRDefault="00723243" w:rsidP="002962E4">
      <w:pPr>
        <w:pStyle w:val="a5"/>
        <w:numPr>
          <w:ilvl w:val="0"/>
          <w:numId w:val="1"/>
        </w:numPr>
        <w:jc w:val="both"/>
        <w:rPr>
          <w:szCs w:val="28"/>
        </w:rPr>
      </w:pPr>
      <w:r w:rsidRPr="00723243">
        <w:rPr>
          <w:szCs w:val="28"/>
        </w:rPr>
        <w:t>Функции управления и их роль в организации целенаправленной человеческой деятельности.</w:t>
      </w:r>
    </w:p>
    <w:p w:rsidR="00723243" w:rsidRPr="00723243" w:rsidRDefault="00723243" w:rsidP="002962E4">
      <w:pPr>
        <w:pStyle w:val="a5"/>
        <w:numPr>
          <w:ilvl w:val="0"/>
          <w:numId w:val="1"/>
        </w:numPr>
        <w:jc w:val="both"/>
        <w:rPr>
          <w:szCs w:val="28"/>
        </w:rPr>
      </w:pPr>
      <w:r w:rsidRPr="00723243">
        <w:rPr>
          <w:szCs w:val="28"/>
        </w:rPr>
        <w:t>Мотивация. Ее значение в стимулировании деятельности подчиненных.</w:t>
      </w:r>
    </w:p>
    <w:p w:rsidR="00723243" w:rsidRPr="00723243" w:rsidRDefault="00723243" w:rsidP="002962E4">
      <w:pPr>
        <w:pStyle w:val="a5"/>
        <w:numPr>
          <w:ilvl w:val="0"/>
          <w:numId w:val="1"/>
        </w:numPr>
        <w:jc w:val="both"/>
        <w:rPr>
          <w:szCs w:val="28"/>
        </w:rPr>
      </w:pPr>
      <w:r w:rsidRPr="00723243">
        <w:rPr>
          <w:szCs w:val="28"/>
        </w:rPr>
        <w:t>Методология разработки управленческого решения.</w:t>
      </w:r>
    </w:p>
    <w:p w:rsidR="00723243" w:rsidRPr="00723243" w:rsidRDefault="00877C08" w:rsidP="002962E4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Структура и з</w:t>
      </w:r>
      <w:r w:rsidR="00723243" w:rsidRPr="00723243">
        <w:rPr>
          <w:szCs w:val="28"/>
        </w:rPr>
        <w:t xml:space="preserve">начение организационных  коммуникаций. </w:t>
      </w:r>
    </w:p>
    <w:p w:rsidR="00723243" w:rsidRPr="00723243" w:rsidRDefault="00723243" w:rsidP="002962E4">
      <w:pPr>
        <w:pStyle w:val="a5"/>
        <w:numPr>
          <w:ilvl w:val="0"/>
          <w:numId w:val="1"/>
        </w:numPr>
        <w:jc w:val="both"/>
        <w:rPr>
          <w:szCs w:val="28"/>
        </w:rPr>
      </w:pPr>
      <w:r w:rsidRPr="00723243">
        <w:rPr>
          <w:szCs w:val="28"/>
        </w:rPr>
        <w:t>Системный подход в управлении.</w:t>
      </w:r>
    </w:p>
    <w:p w:rsidR="00723243" w:rsidRDefault="00723243" w:rsidP="002962E4">
      <w:pPr>
        <w:pStyle w:val="a5"/>
        <w:numPr>
          <w:ilvl w:val="0"/>
          <w:numId w:val="1"/>
        </w:numPr>
        <w:jc w:val="both"/>
        <w:rPr>
          <w:szCs w:val="28"/>
        </w:rPr>
      </w:pPr>
      <w:r w:rsidRPr="00723243">
        <w:rPr>
          <w:szCs w:val="28"/>
        </w:rPr>
        <w:t>Организационные структуры управления.</w:t>
      </w:r>
    </w:p>
    <w:p w:rsidR="004E7553" w:rsidRPr="00723243" w:rsidRDefault="004E7553" w:rsidP="002962E4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Методы управленческого воздействия</w:t>
      </w:r>
    </w:p>
    <w:p w:rsidR="00723243" w:rsidRPr="00723243" w:rsidRDefault="00723243" w:rsidP="002962E4">
      <w:pPr>
        <w:pStyle w:val="a5"/>
        <w:numPr>
          <w:ilvl w:val="0"/>
          <w:numId w:val="1"/>
        </w:numPr>
        <w:jc w:val="both"/>
        <w:rPr>
          <w:szCs w:val="28"/>
        </w:rPr>
      </w:pPr>
      <w:r w:rsidRPr="00723243">
        <w:rPr>
          <w:szCs w:val="28"/>
        </w:rPr>
        <w:t>Содержание деятельности руководителя по внедрению управленческих инноваций в работу организаций (инновационный менеджмент).</w:t>
      </w:r>
    </w:p>
    <w:p w:rsidR="00723243" w:rsidRPr="00723243" w:rsidRDefault="00723243" w:rsidP="002962E4">
      <w:pPr>
        <w:pStyle w:val="a5"/>
        <w:numPr>
          <w:ilvl w:val="0"/>
          <w:numId w:val="1"/>
        </w:numPr>
        <w:jc w:val="both"/>
        <w:rPr>
          <w:szCs w:val="28"/>
        </w:rPr>
      </w:pPr>
      <w:r w:rsidRPr="00723243">
        <w:rPr>
          <w:szCs w:val="28"/>
        </w:rPr>
        <w:t>Стили управления. Их характеристики, сильные и слабые стороны.</w:t>
      </w:r>
    </w:p>
    <w:p w:rsidR="00723243" w:rsidRPr="00723243" w:rsidRDefault="00125335" w:rsidP="002962E4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Зарубежный опыт управления (а</w:t>
      </w:r>
      <w:r w:rsidR="00723243" w:rsidRPr="00723243">
        <w:rPr>
          <w:szCs w:val="28"/>
        </w:rPr>
        <w:t>мериканская, японская</w:t>
      </w:r>
      <w:r>
        <w:rPr>
          <w:szCs w:val="28"/>
        </w:rPr>
        <w:t>, западноевропейская</w:t>
      </w:r>
      <w:r w:rsidR="00723243" w:rsidRPr="00723243">
        <w:rPr>
          <w:szCs w:val="28"/>
        </w:rPr>
        <w:t xml:space="preserve"> модели менеджмента).</w:t>
      </w:r>
    </w:p>
    <w:p w:rsidR="00723243" w:rsidRPr="00723243" w:rsidRDefault="00125335" w:rsidP="002962E4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Специфика российской модели</w:t>
      </w:r>
      <w:r w:rsidRPr="00412DA5">
        <w:rPr>
          <w:szCs w:val="28"/>
        </w:rPr>
        <w:t xml:space="preserve"> ме</w:t>
      </w:r>
      <w:r>
        <w:rPr>
          <w:szCs w:val="28"/>
        </w:rPr>
        <w:t>неджмента</w:t>
      </w:r>
      <w:r w:rsidRPr="00412DA5">
        <w:rPr>
          <w:szCs w:val="28"/>
        </w:rPr>
        <w:t>.</w:t>
      </w:r>
    </w:p>
    <w:p w:rsidR="00723243" w:rsidRPr="00723243" w:rsidRDefault="00723243" w:rsidP="002962E4">
      <w:pPr>
        <w:pStyle w:val="a5"/>
        <w:numPr>
          <w:ilvl w:val="0"/>
          <w:numId w:val="1"/>
        </w:numPr>
        <w:jc w:val="both"/>
        <w:rPr>
          <w:szCs w:val="28"/>
        </w:rPr>
      </w:pPr>
      <w:r w:rsidRPr="00723243">
        <w:rPr>
          <w:szCs w:val="28"/>
        </w:rPr>
        <w:lastRenderedPageBreak/>
        <w:t>Использование  информационных технологий в управлении.</w:t>
      </w:r>
    </w:p>
    <w:p w:rsidR="00723243" w:rsidRPr="00723243" w:rsidRDefault="00723243" w:rsidP="002962E4">
      <w:pPr>
        <w:pStyle w:val="a5"/>
        <w:numPr>
          <w:ilvl w:val="0"/>
          <w:numId w:val="1"/>
        </w:numPr>
        <w:jc w:val="both"/>
        <w:rPr>
          <w:szCs w:val="28"/>
        </w:rPr>
      </w:pPr>
      <w:r w:rsidRPr="00723243">
        <w:rPr>
          <w:szCs w:val="28"/>
        </w:rPr>
        <w:t>Управление общественными отношениями.</w:t>
      </w:r>
    </w:p>
    <w:p w:rsidR="00723243" w:rsidRPr="00723243" w:rsidRDefault="00723243" w:rsidP="002962E4">
      <w:pPr>
        <w:pStyle w:val="a5"/>
        <w:numPr>
          <w:ilvl w:val="0"/>
          <w:numId w:val="1"/>
        </w:numPr>
        <w:jc w:val="both"/>
        <w:rPr>
          <w:szCs w:val="28"/>
        </w:rPr>
      </w:pPr>
      <w:r w:rsidRPr="00723243">
        <w:rPr>
          <w:szCs w:val="28"/>
        </w:rPr>
        <w:t>Кадровые технологии в управлении.</w:t>
      </w:r>
    </w:p>
    <w:p w:rsidR="00723243" w:rsidRPr="00723243" w:rsidRDefault="00723243" w:rsidP="002962E4">
      <w:pPr>
        <w:pStyle w:val="a5"/>
        <w:numPr>
          <w:ilvl w:val="0"/>
          <w:numId w:val="1"/>
        </w:numPr>
        <w:jc w:val="both"/>
        <w:rPr>
          <w:szCs w:val="28"/>
        </w:rPr>
      </w:pPr>
      <w:r w:rsidRPr="00723243">
        <w:rPr>
          <w:szCs w:val="28"/>
        </w:rPr>
        <w:t>Принципы управления как основные теоретические предпосылки управленческой деятельности.</w:t>
      </w:r>
    </w:p>
    <w:p w:rsidR="00723243" w:rsidRPr="00723243" w:rsidRDefault="003F592E" w:rsidP="002962E4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Жизненный цикл организации.</w:t>
      </w:r>
    </w:p>
    <w:p w:rsidR="00723243" w:rsidRPr="00723243" w:rsidRDefault="00723243" w:rsidP="002962E4">
      <w:pPr>
        <w:pStyle w:val="a5"/>
        <w:numPr>
          <w:ilvl w:val="0"/>
          <w:numId w:val="1"/>
        </w:numPr>
        <w:jc w:val="both"/>
        <w:rPr>
          <w:szCs w:val="28"/>
        </w:rPr>
      </w:pPr>
      <w:r w:rsidRPr="00723243">
        <w:rPr>
          <w:szCs w:val="28"/>
        </w:rPr>
        <w:t>Личность руководителя как саморазвивающаяся система.</w:t>
      </w:r>
    </w:p>
    <w:p w:rsidR="00723243" w:rsidRPr="00723243" w:rsidRDefault="00C522F5" w:rsidP="002962E4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Организационная культура: понятие, структура, функции.</w:t>
      </w:r>
      <w:r w:rsidR="00723243" w:rsidRPr="00723243">
        <w:rPr>
          <w:szCs w:val="28"/>
        </w:rPr>
        <w:t xml:space="preserve"> </w:t>
      </w:r>
      <w:r w:rsidR="00723243" w:rsidRPr="00723243">
        <w:rPr>
          <w:szCs w:val="28"/>
        </w:rPr>
        <w:tab/>
      </w:r>
    </w:p>
    <w:p w:rsidR="00723243" w:rsidRPr="00723243" w:rsidRDefault="00723243" w:rsidP="002962E4">
      <w:pPr>
        <w:pStyle w:val="a5"/>
        <w:numPr>
          <w:ilvl w:val="0"/>
          <w:numId w:val="1"/>
        </w:numPr>
        <w:jc w:val="both"/>
        <w:rPr>
          <w:szCs w:val="28"/>
        </w:rPr>
      </w:pPr>
      <w:r w:rsidRPr="00723243">
        <w:rPr>
          <w:szCs w:val="28"/>
        </w:rPr>
        <w:t>Внутренняя и внешняя среда организации.</w:t>
      </w:r>
    </w:p>
    <w:p w:rsidR="00723243" w:rsidRPr="00723243" w:rsidRDefault="00877C08" w:rsidP="002962E4">
      <w:pPr>
        <w:pStyle w:val="a5"/>
        <w:numPr>
          <w:ilvl w:val="0"/>
          <w:numId w:val="1"/>
        </w:numPr>
        <w:jc w:val="both"/>
        <w:rPr>
          <w:rFonts w:cs="Times New Roman"/>
        </w:rPr>
      </w:pPr>
      <w:r>
        <w:rPr>
          <w:szCs w:val="28"/>
        </w:rPr>
        <w:t>Сущность и механизмы</w:t>
      </w:r>
      <w:r w:rsidR="00723243" w:rsidRPr="00723243">
        <w:rPr>
          <w:szCs w:val="28"/>
        </w:rPr>
        <w:t xml:space="preserve"> страте</w:t>
      </w:r>
      <w:r>
        <w:rPr>
          <w:szCs w:val="28"/>
        </w:rPr>
        <w:t>гического управления</w:t>
      </w:r>
      <w:r w:rsidR="00723243" w:rsidRPr="00723243">
        <w:rPr>
          <w:szCs w:val="28"/>
        </w:rPr>
        <w:t>.</w:t>
      </w:r>
    </w:p>
    <w:p w:rsidR="003675BF" w:rsidRDefault="003675BF" w:rsidP="00745F69">
      <w:pPr>
        <w:pStyle w:val="a5"/>
        <w:ind w:left="0"/>
        <w:jc w:val="both"/>
        <w:rPr>
          <w:b/>
          <w:szCs w:val="28"/>
        </w:rPr>
      </w:pPr>
    </w:p>
    <w:p w:rsidR="003675BF" w:rsidRPr="002669DB" w:rsidRDefault="002669DB" w:rsidP="003675BF">
      <w:pPr>
        <w:pStyle w:val="a5"/>
        <w:ind w:left="0"/>
        <w:rPr>
          <w:b/>
          <w:szCs w:val="28"/>
          <w:u w:val="single"/>
        </w:rPr>
      </w:pPr>
      <w:r>
        <w:rPr>
          <w:b/>
          <w:szCs w:val="28"/>
          <w:u w:val="single"/>
        </w:rPr>
        <w:t>Повопросный комментарий</w:t>
      </w:r>
    </w:p>
    <w:p w:rsidR="003675BF" w:rsidRDefault="003675BF" w:rsidP="003675BF">
      <w:pPr>
        <w:pStyle w:val="a5"/>
        <w:ind w:left="0"/>
        <w:rPr>
          <w:szCs w:val="28"/>
        </w:rPr>
      </w:pPr>
    </w:p>
    <w:p w:rsidR="003675BF" w:rsidRPr="00412DA5" w:rsidRDefault="003675BF" w:rsidP="00F33D97">
      <w:pPr>
        <w:ind w:firstLine="851"/>
        <w:jc w:val="both"/>
        <w:rPr>
          <w:szCs w:val="28"/>
        </w:rPr>
      </w:pPr>
    </w:p>
    <w:p w:rsidR="003675BF" w:rsidRPr="00010166" w:rsidRDefault="003675BF" w:rsidP="00F33D97">
      <w:pPr>
        <w:ind w:firstLine="851"/>
        <w:jc w:val="both"/>
        <w:rPr>
          <w:i/>
          <w:szCs w:val="28"/>
        </w:rPr>
      </w:pPr>
      <w:r>
        <w:rPr>
          <w:i/>
          <w:szCs w:val="28"/>
        </w:rPr>
        <w:t>Вопрос</w:t>
      </w:r>
      <w:r w:rsidRPr="00412DA5">
        <w:rPr>
          <w:i/>
          <w:szCs w:val="28"/>
        </w:rPr>
        <w:t xml:space="preserve"> </w:t>
      </w:r>
      <w:r w:rsidR="00982E64">
        <w:rPr>
          <w:i/>
          <w:szCs w:val="28"/>
        </w:rPr>
        <w:t>1</w:t>
      </w:r>
      <w:r w:rsidRPr="00412DA5">
        <w:rPr>
          <w:i/>
          <w:szCs w:val="28"/>
        </w:rPr>
        <w:t xml:space="preserve">. </w:t>
      </w:r>
      <w:r w:rsidRPr="00010166">
        <w:rPr>
          <w:i/>
          <w:szCs w:val="28"/>
        </w:rPr>
        <w:t>Эволюция управленческой мысли и современная управленческая парадигма.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  <w:r w:rsidRPr="00412DA5">
        <w:rPr>
          <w:szCs w:val="28"/>
        </w:rPr>
        <w:t xml:space="preserve">Классическая теория управления. </w:t>
      </w:r>
      <w:r w:rsidR="00982E64">
        <w:rPr>
          <w:szCs w:val="28"/>
        </w:rPr>
        <w:t>Школа человеческих отношений. Кибернетический подход к управлению.</w:t>
      </w:r>
      <w:r w:rsidRPr="00412DA5">
        <w:rPr>
          <w:szCs w:val="28"/>
        </w:rPr>
        <w:t xml:space="preserve">  Современная управленческая парадигма.</w:t>
      </w:r>
      <w:r w:rsidR="00982E64" w:rsidRPr="00982E64">
        <w:rPr>
          <w:szCs w:val="28"/>
        </w:rPr>
        <w:t xml:space="preserve"> </w:t>
      </w:r>
      <w:r w:rsidR="00982E64">
        <w:rPr>
          <w:szCs w:val="28"/>
        </w:rPr>
        <w:t>Проблема повышения эффективности использования природных ресурсов и человеческого потенциала.</w:t>
      </w:r>
      <w:r w:rsidR="00982E64" w:rsidRPr="00982E64">
        <w:rPr>
          <w:szCs w:val="28"/>
        </w:rPr>
        <w:t xml:space="preserve"> </w:t>
      </w:r>
      <w:r w:rsidR="00982E64" w:rsidRPr="00412DA5">
        <w:rPr>
          <w:szCs w:val="28"/>
        </w:rPr>
        <w:t>Новые задачи руководителя на современном этапе.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</w:p>
    <w:p w:rsidR="003675BF" w:rsidRPr="00412DA5" w:rsidRDefault="003675BF" w:rsidP="00F33D97">
      <w:pPr>
        <w:ind w:firstLine="851"/>
        <w:jc w:val="both"/>
        <w:rPr>
          <w:szCs w:val="28"/>
        </w:rPr>
      </w:pPr>
      <w:r>
        <w:rPr>
          <w:i/>
          <w:szCs w:val="28"/>
        </w:rPr>
        <w:t>Вопрос</w:t>
      </w:r>
      <w:r w:rsidR="00982E64">
        <w:rPr>
          <w:i/>
          <w:szCs w:val="28"/>
        </w:rPr>
        <w:t xml:space="preserve"> 2</w:t>
      </w:r>
      <w:r w:rsidRPr="00412DA5">
        <w:rPr>
          <w:i/>
          <w:szCs w:val="28"/>
        </w:rPr>
        <w:t xml:space="preserve">. </w:t>
      </w:r>
      <w:r w:rsidRPr="00010166">
        <w:rPr>
          <w:i/>
          <w:szCs w:val="28"/>
        </w:rPr>
        <w:t>Функции управления и их роль в организации целенаправленной человеческой деятельности.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  <w:r w:rsidRPr="00412DA5">
        <w:rPr>
          <w:szCs w:val="28"/>
        </w:rPr>
        <w:t>Сущность и объективные предпосылки развития функций управления. Классификация функций управления. Содержание функций управления. Организация. Планирование. Прогнозирование. Координация. Контроль. Маркетинг.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</w:p>
    <w:p w:rsidR="003675BF" w:rsidRPr="00412DA5" w:rsidRDefault="003675BF" w:rsidP="00F33D97">
      <w:pPr>
        <w:ind w:firstLine="851"/>
        <w:jc w:val="both"/>
        <w:rPr>
          <w:szCs w:val="28"/>
        </w:rPr>
      </w:pPr>
      <w:r>
        <w:rPr>
          <w:i/>
          <w:szCs w:val="28"/>
        </w:rPr>
        <w:t>Вопрос</w:t>
      </w:r>
      <w:r w:rsidR="00982E64">
        <w:rPr>
          <w:i/>
          <w:szCs w:val="28"/>
        </w:rPr>
        <w:t xml:space="preserve"> 3</w:t>
      </w:r>
      <w:r w:rsidRPr="00412DA5">
        <w:rPr>
          <w:i/>
          <w:szCs w:val="28"/>
        </w:rPr>
        <w:t xml:space="preserve">. </w:t>
      </w:r>
      <w:r w:rsidRPr="00010166">
        <w:rPr>
          <w:i/>
          <w:szCs w:val="28"/>
        </w:rPr>
        <w:t>Мотивация. Ее значение в стимулировании деятельности подчиненных.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  <w:r w:rsidRPr="00412DA5">
        <w:rPr>
          <w:szCs w:val="28"/>
        </w:rPr>
        <w:t xml:space="preserve">Мотивация как функция управления. </w:t>
      </w:r>
      <w:r w:rsidR="00982E64" w:rsidRPr="00412DA5">
        <w:rPr>
          <w:szCs w:val="28"/>
        </w:rPr>
        <w:t>Стимулирование.</w:t>
      </w:r>
      <w:r w:rsidR="00982E64">
        <w:rPr>
          <w:szCs w:val="28"/>
        </w:rPr>
        <w:t xml:space="preserve"> </w:t>
      </w:r>
      <w:r w:rsidRPr="00412DA5">
        <w:rPr>
          <w:szCs w:val="28"/>
        </w:rPr>
        <w:t>Модели мотивационного управления. Мотивационное управление и результативность труда.</w:t>
      </w:r>
    </w:p>
    <w:p w:rsidR="003675BF" w:rsidRPr="00412DA5" w:rsidRDefault="003675BF" w:rsidP="00F33D97">
      <w:pPr>
        <w:ind w:firstLine="851"/>
        <w:jc w:val="both"/>
        <w:rPr>
          <w:i/>
          <w:szCs w:val="28"/>
        </w:rPr>
      </w:pPr>
    </w:p>
    <w:p w:rsidR="003675BF" w:rsidRPr="00412DA5" w:rsidRDefault="003675BF" w:rsidP="00F33D97">
      <w:pPr>
        <w:ind w:firstLine="851"/>
        <w:jc w:val="both"/>
        <w:rPr>
          <w:szCs w:val="28"/>
        </w:rPr>
      </w:pPr>
      <w:r>
        <w:rPr>
          <w:i/>
          <w:szCs w:val="28"/>
        </w:rPr>
        <w:t>Вопрос</w:t>
      </w:r>
      <w:r w:rsidR="00982E64">
        <w:rPr>
          <w:i/>
          <w:szCs w:val="28"/>
        </w:rPr>
        <w:t xml:space="preserve"> 4</w:t>
      </w:r>
      <w:r w:rsidRPr="00412DA5">
        <w:rPr>
          <w:i/>
          <w:szCs w:val="28"/>
        </w:rPr>
        <w:t xml:space="preserve">. </w:t>
      </w:r>
      <w:r w:rsidRPr="00010166">
        <w:rPr>
          <w:i/>
          <w:szCs w:val="28"/>
        </w:rPr>
        <w:t>Методология разработки управленческого решения.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  <w:r w:rsidRPr="00412DA5">
        <w:rPr>
          <w:szCs w:val="28"/>
        </w:rPr>
        <w:t>Принципы принятия управленческих решений. Модели и методы принятия управленческих решений. Метод количественного анализа для выработки решения. Нестандартные решения типовых задач.</w:t>
      </w:r>
      <w:r w:rsidR="00982E64">
        <w:rPr>
          <w:szCs w:val="28"/>
        </w:rPr>
        <w:t xml:space="preserve"> </w:t>
      </w:r>
      <w:r w:rsidRPr="00412DA5">
        <w:rPr>
          <w:szCs w:val="28"/>
        </w:rPr>
        <w:t>Метод  «мозгового штурма» и методика его исполнения. Метод Дельфи. Методы теории игр. Методы математического моделирования.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</w:p>
    <w:p w:rsidR="003675BF" w:rsidRPr="00412DA5" w:rsidRDefault="003675BF" w:rsidP="00F33D97">
      <w:pPr>
        <w:ind w:firstLine="851"/>
        <w:jc w:val="both"/>
        <w:rPr>
          <w:szCs w:val="28"/>
        </w:rPr>
      </w:pPr>
      <w:r>
        <w:rPr>
          <w:i/>
          <w:szCs w:val="28"/>
        </w:rPr>
        <w:t>Вопрос</w:t>
      </w:r>
      <w:r w:rsidR="002669DB">
        <w:rPr>
          <w:i/>
          <w:szCs w:val="28"/>
        </w:rPr>
        <w:t xml:space="preserve"> 5</w:t>
      </w:r>
      <w:r w:rsidRPr="00412DA5">
        <w:rPr>
          <w:i/>
          <w:szCs w:val="28"/>
        </w:rPr>
        <w:t xml:space="preserve">. </w:t>
      </w:r>
      <w:r w:rsidR="00010166" w:rsidRPr="00010166">
        <w:rPr>
          <w:i/>
          <w:szCs w:val="28"/>
        </w:rPr>
        <w:t>Структура и значение организационных  коммуникаций.</w:t>
      </w:r>
      <w:r w:rsidRPr="00412DA5">
        <w:rPr>
          <w:szCs w:val="28"/>
        </w:rPr>
        <w:t xml:space="preserve"> </w:t>
      </w:r>
    </w:p>
    <w:p w:rsidR="002669DB" w:rsidRPr="00412DA5" w:rsidRDefault="002669DB" w:rsidP="00F33D97">
      <w:pPr>
        <w:ind w:firstLine="851"/>
        <w:jc w:val="both"/>
        <w:rPr>
          <w:szCs w:val="28"/>
        </w:rPr>
      </w:pPr>
      <w:r w:rsidRPr="00412DA5">
        <w:rPr>
          <w:szCs w:val="28"/>
        </w:rPr>
        <w:t>Понятие коммуникации. Виды и типы коммуникаций в организации. Модель коммуникативного процесса.</w:t>
      </w:r>
      <w:r>
        <w:rPr>
          <w:szCs w:val="28"/>
        </w:rPr>
        <w:t xml:space="preserve"> </w:t>
      </w:r>
      <w:r w:rsidRPr="00412DA5">
        <w:rPr>
          <w:szCs w:val="28"/>
        </w:rPr>
        <w:t xml:space="preserve">Межличностные коммуникации как </w:t>
      </w:r>
      <w:r w:rsidRPr="00412DA5">
        <w:rPr>
          <w:szCs w:val="28"/>
        </w:rPr>
        <w:lastRenderedPageBreak/>
        <w:t>самый распространенный вид коммуникаций в управлении. Коммуникации в системе «подчиненный-руководитель».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</w:p>
    <w:p w:rsidR="003675BF" w:rsidRPr="00412DA5" w:rsidRDefault="003675BF" w:rsidP="00F33D97">
      <w:pPr>
        <w:ind w:firstLine="851"/>
        <w:jc w:val="both"/>
        <w:rPr>
          <w:szCs w:val="28"/>
        </w:rPr>
      </w:pPr>
      <w:r>
        <w:rPr>
          <w:i/>
          <w:szCs w:val="28"/>
        </w:rPr>
        <w:t>Вопрос</w:t>
      </w:r>
      <w:r w:rsidR="002669DB">
        <w:rPr>
          <w:i/>
          <w:szCs w:val="28"/>
        </w:rPr>
        <w:t xml:space="preserve"> 6</w:t>
      </w:r>
      <w:r w:rsidRPr="00412DA5">
        <w:rPr>
          <w:i/>
          <w:szCs w:val="28"/>
        </w:rPr>
        <w:t xml:space="preserve">. </w:t>
      </w:r>
      <w:r w:rsidRPr="00010166">
        <w:rPr>
          <w:i/>
          <w:szCs w:val="28"/>
        </w:rPr>
        <w:t>Системный подход в управлении.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  <w:r w:rsidRPr="00412DA5">
        <w:rPr>
          <w:szCs w:val="28"/>
        </w:rPr>
        <w:t>Система: понятие, признаки, компоненты. Виды систем. Понятие системного подхода. Требования к системе управления. Синергетический подход в управлении.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</w:p>
    <w:p w:rsidR="003675BF" w:rsidRPr="00412DA5" w:rsidRDefault="003675BF" w:rsidP="00F33D97">
      <w:pPr>
        <w:ind w:firstLine="851"/>
        <w:jc w:val="both"/>
        <w:rPr>
          <w:szCs w:val="28"/>
        </w:rPr>
      </w:pPr>
      <w:r>
        <w:rPr>
          <w:i/>
          <w:szCs w:val="28"/>
        </w:rPr>
        <w:t>Вопрос</w:t>
      </w:r>
      <w:r w:rsidR="002669DB">
        <w:rPr>
          <w:i/>
          <w:szCs w:val="28"/>
        </w:rPr>
        <w:t xml:space="preserve"> 7</w:t>
      </w:r>
      <w:r w:rsidRPr="00412DA5">
        <w:rPr>
          <w:i/>
          <w:szCs w:val="28"/>
        </w:rPr>
        <w:t xml:space="preserve">. </w:t>
      </w:r>
      <w:r w:rsidRPr="00010166">
        <w:rPr>
          <w:i/>
          <w:szCs w:val="28"/>
        </w:rPr>
        <w:t>Организационные структуры управления.</w:t>
      </w:r>
    </w:p>
    <w:p w:rsidR="003675BF" w:rsidRDefault="003675BF" w:rsidP="00F33D97">
      <w:pPr>
        <w:ind w:firstLine="851"/>
        <w:jc w:val="both"/>
        <w:rPr>
          <w:szCs w:val="28"/>
        </w:rPr>
      </w:pPr>
      <w:r w:rsidRPr="00412DA5">
        <w:rPr>
          <w:szCs w:val="28"/>
        </w:rPr>
        <w:t>Понятие оргструктуры. Типы, виды организационных структур и принципы их построения. Многообразие организационных структур и организационных форм управления. Современные тенденции и инструменты построения организационных структур.</w:t>
      </w:r>
    </w:p>
    <w:p w:rsidR="004E7553" w:rsidRDefault="004E7553" w:rsidP="00F33D97">
      <w:pPr>
        <w:ind w:firstLine="851"/>
        <w:jc w:val="both"/>
        <w:rPr>
          <w:szCs w:val="28"/>
        </w:rPr>
      </w:pPr>
    </w:p>
    <w:p w:rsidR="004E7553" w:rsidRPr="004E7553" w:rsidRDefault="004E7553" w:rsidP="00F33D97">
      <w:pPr>
        <w:pStyle w:val="12"/>
        <w:widowControl w:val="0"/>
        <w:shd w:val="clear" w:color="auto" w:fill="auto"/>
        <w:tabs>
          <w:tab w:val="left" w:pos="709"/>
          <w:tab w:val="left" w:pos="993"/>
        </w:tabs>
        <w:spacing w:before="0" w:line="240" w:lineRule="auto"/>
        <w:ind w:firstLine="851"/>
        <w:jc w:val="both"/>
        <w:rPr>
          <w:i/>
          <w:sz w:val="28"/>
          <w:szCs w:val="28"/>
        </w:rPr>
      </w:pPr>
      <w:r w:rsidRPr="004E7553">
        <w:rPr>
          <w:i/>
          <w:sz w:val="28"/>
          <w:szCs w:val="28"/>
        </w:rPr>
        <w:t>Вопрос 8. Методы управленческого воздействия.</w:t>
      </w:r>
    </w:p>
    <w:p w:rsidR="004E7553" w:rsidRPr="004E7553" w:rsidRDefault="004E7553" w:rsidP="00F33D97">
      <w:pPr>
        <w:pStyle w:val="12"/>
        <w:widowControl w:val="0"/>
        <w:shd w:val="clear" w:color="auto" w:fill="auto"/>
        <w:tabs>
          <w:tab w:val="left" w:pos="709"/>
          <w:tab w:val="left" w:pos="993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4E7553">
        <w:rPr>
          <w:sz w:val="28"/>
          <w:szCs w:val="28"/>
        </w:rPr>
        <w:t>Общая характеристика методов управления. Содержание, направленность и организационная форма методов управления. Экономические, организационные, технические, социальные и правовые методы управления.</w:t>
      </w:r>
    </w:p>
    <w:p w:rsidR="004E7553" w:rsidRPr="00412DA5" w:rsidRDefault="004E7553" w:rsidP="00F33D97">
      <w:pPr>
        <w:ind w:firstLine="851"/>
        <w:jc w:val="both"/>
        <w:rPr>
          <w:szCs w:val="28"/>
        </w:rPr>
      </w:pPr>
    </w:p>
    <w:p w:rsidR="003675BF" w:rsidRPr="00412DA5" w:rsidRDefault="003675BF" w:rsidP="00F33D97">
      <w:pPr>
        <w:ind w:firstLine="851"/>
        <w:jc w:val="both"/>
        <w:rPr>
          <w:szCs w:val="28"/>
        </w:rPr>
      </w:pPr>
      <w:r>
        <w:rPr>
          <w:i/>
          <w:szCs w:val="28"/>
        </w:rPr>
        <w:t>Вопрос</w:t>
      </w:r>
      <w:r w:rsidR="002669DB">
        <w:rPr>
          <w:i/>
          <w:szCs w:val="28"/>
        </w:rPr>
        <w:t xml:space="preserve"> </w:t>
      </w:r>
      <w:r w:rsidR="004E7553">
        <w:rPr>
          <w:i/>
          <w:szCs w:val="28"/>
        </w:rPr>
        <w:t>9</w:t>
      </w:r>
      <w:r w:rsidRPr="00412DA5">
        <w:rPr>
          <w:i/>
          <w:szCs w:val="28"/>
        </w:rPr>
        <w:t xml:space="preserve">. </w:t>
      </w:r>
      <w:r w:rsidRPr="00010166">
        <w:rPr>
          <w:i/>
          <w:szCs w:val="28"/>
        </w:rPr>
        <w:t>Содержание деятельности руководителя по внедрению управленческих инноваций в работу организаций (инновационный менеджмент).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  <w:r w:rsidRPr="00412DA5">
        <w:rPr>
          <w:szCs w:val="28"/>
        </w:rPr>
        <w:t>Управление инновациями. Сущность инновационного менеджмента. Принципы организации управленческих инноваций. Субъекты и объекты управленческих инноваций. Методы организации управленческих инноваций. Процесс организации управленческих инноваций.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</w:p>
    <w:p w:rsidR="003675BF" w:rsidRPr="00412DA5" w:rsidRDefault="003675BF" w:rsidP="00F33D97">
      <w:pPr>
        <w:ind w:firstLine="851"/>
        <w:jc w:val="both"/>
        <w:rPr>
          <w:szCs w:val="28"/>
        </w:rPr>
      </w:pPr>
      <w:r>
        <w:rPr>
          <w:i/>
          <w:szCs w:val="28"/>
        </w:rPr>
        <w:t>Вопрос</w:t>
      </w:r>
      <w:r w:rsidR="002669DB">
        <w:rPr>
          <w:i/>
          <w:szCs w:val="28"/>
        </w:rPr>
        <w:t xml:space="preserve"> </w:t>
      </w:r>
      <w:r w:rsidR="004E7553">
        <w:rPr>
          <w:i/>
          <w:szCs w:val="28"/>
        </w:rPr>
        <w:t>10</w:t>
      </w:r>
      <w:r w:rsidRPr="00412DA5">
        <w:rPr>
          <w:i/>
          <w:szCs w:val="28"/>
        </w:rPr>
        <w:t xml:space="preserve">. </w:t>
      </w:r>
      <w:r w:rsidRPr="00010166">
        <w:rPr>
          <w:i/>
          <w:szCs w:val="28"/>
        </w:rPr>
        <w:t>Стили управления. Их характеристики, сильные и слабые стороны.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  <w:r w:rsidRPr="00412DA5">
        <w:rPr>
          <w:szCs w:val="28"/>
        </w:rPr>
        <w:t>Общая характеристика стилей управления руководителя. Культура руководителя и его стиль управления. Авторитарный стиль управления. Либеральный стиль управления. Демократический стиль управления. Зависимость стиля управления от личности руководителя.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</w:p>
    <w:p w:rsidR="003675BF" w:rsidRPr="00412DA5" w:rsidRDefault="003675BF" w:rsidP="00F33D97">
      <w:pPr>
        <w:ind w:firstLine="851"/>
        <w:jc w:val="both"/>
        <w:rPr>
          <w:szCs w:val="28"/>
        </w:rPr>
      </w:pPr>
      <w:r>
        <w:rPr>
          <w:i/>
          <w:szCs w:val="28"/>
        </w:rPr>
        <w:t>Вопрос</w:t>
      </w:r>
      <w:r w:rsidR="002669DB">
        <w:rPr>
          <w:i/>
          <w:szCs w:val="28"/>
        </w:rPr>
        <w:t xml:space="preserve"> 1</w:t>
      </w:r>
      <w:r w:rsidR="004E7553">
        <w:rPr>
          <w:i/>
          <w:szCs w:val="28"/>
        </w:rPr>
        <w:t>1</w:t>
      </w:r>
      <w:r w:rsidRPr="00412DA5">
        <w:rPr>
          <w:i/>
          <w:szCs w:val="28"/>
        </w:rPr>
        <w:t xml:space="preserve">. </w:t>
      </w:r>
      <w:r w:rsidR="00010166" w:rsidRPr="00125335">
        <w:rPr>
          <w:i/>
          <w:szCs w:val="28"/>
        </w:rPr>
        <w:t>Зарубежный опыт управления (а</w:t>
      </w:r>
      <w:r w:rsidRPr="00125335">
        <w:rPr>
          <w:i/>
          <w:szCs w:val="28"/>
        </w:rPr>
        <w:t>мериканская, японская</w:t>
      </w:r>
      <w:r w:rsidR="00010166" w:rsidRPr="00125335">
        <w:rPr>
          <w:i/>
          <w:szCs w:val="28"/>
        </w:rPr>
        <w:t>, западноевропейская</w:t>
      </w:r>
      <w:r w:rsidRPr="00125335">
        <w:rPr>
          <w:i/>
          <w:szCs w:val="28"/>
        </w:rPr>
        <w:t xml:space="preserve"> модели менеджмента).</w:t>
      </w:r>
    </w:p>
    <w:p w:rsidR="00010166" w:rsidRDefault="003675BF" w:rsidP="00F33D97">
      <w:pPr>
        <w:ind w:firstLine="851"/>
        <w:jc w:val="both"/>
        <w:rPr>
          <w:szCs w:val="28"/>
        </w:rPr>
      </w:pPr>
      <w:r w:rsidRPr="00412DA5">
        <w:rPr>
          <w:szCs w:val="28"/>
        </w:rPr>
        <w:t>Принципы японского управления. Поведение в организации. Система контроля. Система управления качеством. Профсоюзы в Японии.</w:t>
      </w:r>
    </w:p>
    <w:p w:rsidR="003675BF" w:rsidRDefault="003675BF" w:rsidP="00F33D97">
      <w:pPr>
        <w:ind w:firstLine="851"/>
        <w:jc w:val="both"/>
        <w:rPr>
          <w:szCs w:val="28"/>
        </w:rPr>
      </w:pPr>
      <w:r w:rsidRPr="00412DA5">
        <w:rPr>
          <w:szCs w:val="28"/>
        </w:rPr>
        <w:t>Факторы, оказавшие влияние на формирование американского менеджмента. Корпорация как основная форма предпринимательства в американском менеджменте. Партисипативное управление. Формы привлечения рабочих к управлению. Современное состояние американского менеджмента.</w:t>
      </w:r>
    </w:p>
    <w:p w:rsidR="00010166" w:rsidRPr="00412DA5" w:rsidRDefault="00010166" w:rsidP="00F33D97">
      <w:pPr>
        <w:ind w:firstLine="851"/>
        <w:jc w:val="both"/>
        <w:rPr>
          <w:szCs w:val="28"/>
        </w:rPr>
      </w:pPr>
      <w:r w:rsidRPr="00412DA5">
        <w:rPr>
          <w:szCs w:val="28"/>
        </w:rPr>
        <w:lastRenderedPageBreak/>
        <w:t>Принципы западноевропейского управления. Факторы, оказавшие влияние на формирование западноевропейской модели менеджмента. Современное состояние западноевропейского менеджмента.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</w:p>
    <w:p w:rsidR="003675BF" w:rsidRPr="00412DA5" w:rsidRDefault="003675BF" w:rsidP="00F33D97">
      <w:pPr>
        <w:ind w:firstLine="851"/>
        <w:jc w:val="both"/>
        <w:rPr>
          <w:szCs w:val="28"/>
        </w:rPr>
      </w:pPr>
      <w:r>
        <w:rPr>
          <w:i/>
          <w:szCs w:val="28"/>
        </w:rPr>
        <w:t>Вопрос</w:t>
      </w:r>
      <w:r w:rsidR="002669DB">
        <w:rPr>
          <w:i/>
          <w:szCs w:val="28"/>
        </w:rPr>
        <w:t xml:space="preserve"> 1</w:t>
      </w:r>
      <w:r w:rsidR="004E7553">
        <w:rPr>
          <w:i/>
          <w:szCs w:val="28"/>
        </w:rPr>
        <w:t>2</w:t>
      </w:r>
      <w:r w:rsidR="002669DB">
        <w:rPr>
          <w:i/>
          <w:szCs w:val="28"/>
        </w:rPr>
        <w:t>1</w:t>
      </w:r>
      <w:r w:rsidRPr="00412DA5">
        <w:rPr>
          <w:i/>
          <w:szCs w:val="28"/>
        </w:rPr>
        <w:t xml:space="preserve">. </w:t>
      </w:r>
      <w:r w:rsidR="00125335" w:rsidRPr="00125335">
        <w:rPr>
          <w:i/>
          <w:szCs w:val="28"/>
        </w:rPr>
        <w:t>Специфика российской модели</w:t>
      </w:r>
      <w:r w:rsidRPr="00125335">
        <w:rPr>
          <w:i/>
          <w:szCs w:val="28"/>
        </w:rPr>
        <w:t xml:space="preserve"> ме</w:t>
      </w:r>
      <w:r w:rsidR="00125335" w:rsidRPr="00125335">
        <w:rPr>
          <w:i/>
          <w:szCs w:val="28"/>
        </w:rPr>
        <w:t>неджмента</w:t>
      </w:r>
      <w:r w:rsidRPr="00125335">
        <w:rPr>
          <w:i/>
          <w:szCs w:val="28"/>
        </w:rPr>
        <w:t>.</w:t>
      </w:r>
    </w:p>
    <w:p w:rsidR="003675BF" w:rsidRPr="00412DA5" w:rsidRDefault="00125335" w:rsidP="00F33D97">
      <w:pPr>
        <w:ind w:firstLine="851"/>
        <w:jc w:val="both"/>
        <w:rPr>
          <w:szCs w:val="28"/>
        </w:rPr>
      </w:pPr>
      <w:r w:rsidRPr="00412DA5">
        <w:rPr>
          <w:szCs w:val="28"/>
        </w:rPr>
        <w:t>Системный кризис в России в последние десятилетия ХХ в. Развал системы государственного и производственного управления. Потеря управляемости экономики.  Проблема формирования современной российской экономики.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</w:p>
    <w:p w:rsidR="003675BF" w:rsidRPr="00412DA5" w:rsidRDefault="003675BF" w:rsidP="00F33D97">
      <w:pPr>
        <w:ind w:firstLine="851"/>
        <w:jc w:val="both"/>
        <w:rPr>
          <w:szCs w:val="28"/>
        </w:rPr>
      </w:pPr>
      <w:r>
        <w:rPr>
          <w:i/>
          <w:szCs w:val="28"/>
        </w:rPr>
        <w:t>Вопрос</w:t>
      </w:r>
      <w:r w:rsidR="002669DB">
        <w:rPr>
          <w:i/>
          <w:szCs w:val="28"/>
        </w:rPr>
        <w:t xml:space="preserve"> 1</w:t>
      </w:r>
      <w:r w:rsidR="004E7553">
        <w:rPr>
          <w:i/>
          <w:szCs w:val="28"/>
        </w:rPr>
        <w:t>3</w:t>
      </w:r>
      <w:r w:rsidRPr="00412DA5">
        <w:rPr>
          <w:i/>
          <w:szCs w:val="28"/>
        </w:rPr>
        <w:t xml:space="preserve">. </w:t>
      </w:r>
      <w:r w:rsidRPr="00125335">
        <w:rPr>
          <w:i/>
          <w:szCs w:val="28"/>
        </w:rPr>
        <w:t>Использование  информационных технологий в управлении.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  <w:r w:rsidRPr="00412DA5">
        <w:rPr>
          <w:szCs w:val="28"/>
        </w:rPr>
        <w:t>Информатизация всех сфер жизнедеятельности общества. Изменение подходов к оценке роли информации в управлении. Развитие рынка информационных технологий. Использование информационных технологий в управлении. Технологии информационно-аналитической поддержки процедур принятия управленческих решений.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</w:p>
    <w:p w:rsidR="003675BF" w:rsidRPr="00412DA5" w:rsidRDefault="003675BF" w:rsidP="00F33D97">
      <w:pPr>
        <w:ind w:firstLine="851"/>
        <w:jc w:val="both"/>
        <w:rPr>
          <w:szCs w:val="28"/>
        </w:rPr>
      </w:pPr>
      <w:r>
        <w:rPr>
          <w:i/>
          <w:szCs w:val="28"/>
        </w:rPr>
        <w:t>Вопрос</w:t>
      </w:r>
      <w:r w:rsidR="002669DB">
        <w:rPr>
          <w:i/>
          <w:szCs w:val="28"/>
        </w:rPr>
        <w:t xml:space="preserve"> 1</w:t>
      </w:r>
      <w:r w:rsidR="004E7553">
        <w:rPr>
          <w:i/>
          <w:szCs w:val="28"/>
        </w:rPr>
        <w:t>4</w:t>
      </w:r>
      <w:r w:rsidRPr="00412DA5">
        <w:rPr>
          <w:i/>
          <w:szCs w:val="28"/>
        </w:rPr>
        <w:t xml:space="preserve">. </w:t>
      </w:r>
      <w:r w:rsidRPr="00125335">
        <w:rPr>
          <w:i/>
          <w:szCs w:val="28"/>
        </w:rPr>
        <w:t>Управление общественными отношениями.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  <w:r w:rsidRPr="00412DA5">
        <w:rPr>
          <w:szCs w:val="28"/>
        </w:rPr>
        <w:t xml:space="preserve">Понятие общественных отношений и общественных связей. Философия и идеология общественных отношений. Функции общественных связей. Управление общественными отношениями через структуры «паблик рилейшнз». Понятие «паблик рилейшнз». </w:t>
      </w:r>
      <w:r w:rsidRPr="00412DA5">
        <w:rPr>
          <w:szCs w:val="28"/>
          <w:lang w:val="en-US"/>
        </w:rPr>
        <w:t>PR</w:t>
      </w:r>
      <w:r w:rsidRPr="00412DA5">
        <w:rPr>
          <w:szCs w:val="28"/>
        </w:rPr>
        <w:t xml:space="preserve"> в политике и государственном управлении.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</w:p>
    <w:p w:rsidR="003675BF" w:rsidRPr="00412DA5" w:rsidRDefault="003675BF" w:rsidP="00F33D97">
      <w:pPr>
        <w:ind w:firstLine="851"/>
        <w:jc w:val="both"/>
        <w:rPr>
          <w:szCs w:val="28"/>
        </w:rPr>
      </w:pPr>
      <w:r>
        <w:rPr>
          <w:i/>
          <w:szCs w:val="28"/>
        </w:rPr>
        <w:t>Вопрос</w:t>
      </w:r>
      <w:r w:rsidR="002669DB">
        <w:rPr>
          <w:i/>
          <w:szCs w:val="28"/>
        </w:rPr>
        <w:t xml:space="preserve"> 1</w:t>
      </w:r>
      <w:r w:rsidR="004E7553">
        <w:rPr>
          <w:i/>
          <w:szCs w:val="28"/>
        </w:rPr>
        <w:t>5</w:t>
      </w:r>
      <w:r w:rsidRPr="00412DA5">
        <w:rPr>
          <w:i/>
          <w:szCs w:val="28"/>
        </w:rPr>
        <w:t xml:space="preserve">. </w:t>
      </w:r>
      <w:r w:rsidRPr="00125335">
        <w:rPr>
          <w:i/>
          <w:szCs w:val="28"/>
        </w:rPr>
        <w:t>Кадровые технологии в управлении.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  <w:r w:rsidRPr="00412DA5">
        <w:rPr>
          <w:szCs w:val="28"/>
        </w:rPr>
        <w:t xml:space="preserve">Сущность, структура и специфика кадровых технологий. Оценка персонала. Отбор персонала. </w:t>
      </w:r>
      <w:r w:rsidR="00125335">
        <w:rPr>
          <w:szCs w:val="28"/>
        </w:rPr>
        <w:t xml:space="preserve">Обучение и адаптация. </w:t>
      </w:r>
      <w:r w:rsidRPr="00412DA5">
        <w:rPr>
          <w:szCs w:val="28"/>
        </w:rPr>
        <w:t>Управление карьерой персонала.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</w:p>
    <w:p w:rsidR="003675BF" w:rsidRPr="00412DA5" w:rsidRDefault="003675BF" w:rsidP="00F33D97">
      <w:pPr>
        <w:ind w:firstLine="851"/>
        <w:jc w:val="both"/>
        <w:rPr>
          <w:szCs w:val="28"/>
        </w:rPr>
      </w:pPr>
      <w:r>
        <w:rPr>
          <w:i/>
          <w:szCs w:val="28"/>
        </w:rPr>
        <w:t>Вопрос</w:t>
      </w:r>
      <w:r w:rsidR="002669DB">
        <w:rPr>
          <w:i/>
          <w:szCs w:val="28"/>
        </w:rPr>
        <w:t xml:space="preserve"> 1</w:t>
      </w:r>
      <w:r w:rsidR="004E7553">
        <w:rPr>
          <w:i/>
          <w:szCs w:val="28"/>
        </w:rPr>
        <w:t>6</w:t>
      </w:r>
      <w:r w:rsidRPr="00412DA5">
        <w:rPr>
          <w:i/>
          <w:szCs w:val="28"/>
        </w:rPr>
        <w:t xml:space="preserve">. </w:t>
      </w:r>
      <w:r w:rsidRPr="00125335">
        <w:rPr>
          <w:i/>
          <w:szCs w:val="28"/>
        </w:rPr>
        <w:t>Принципы управления как основные теоретические предпосылки управленческой деятельности.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  <w:r w:rsidRPr="00412DA5">
        <w:rPr>
          <w:szCs w:val="28"/>
        </w:rPr>
        <w:t>Основные принципы управления. Принципы управления по А. Файолю. Принцип цели. Принцип правовой защищенности принятия управленческого решения. Принцип оптимизации (централизации и децентрализации). Принцип автоматического замещения отсутствующего и др.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</w:p>
    <w:p w:rsidR="003675BF" w:rsidRPr="00412DA5" w:rsidRDefault="003675BF" w:rsidP="00F33D97">
      <w:pPr>
        <w:ind w:firstLine="851"/>
        <w:jc w:val="both"/>
        <w:rPr>
          <w:szCs w:val="28"/>
        </w:rPr>
      </w:pPr>
      <w:r>
        <w:rPr>
          <w:i/>
          <w:szCs w:val="28"/>
        </w:rPr>
        <w:t>Вопрос</w:t>
      </w:r>
      <w:r w:rsidR="002669DB">
        <w:rPr>
          <w:i/>
          <w:szCs w:val="28"/>
        </w:rPr>
        <w:t xml:space="preserve"> 1</w:t>
      </w:r>
      <w:r w:rsidR="004E7553">
        <w:rPr>
          <w:i/>
          <w:szCs w:val="28"/>
        </w:rPr>
        <w:t>7</w:t>
      </w:r>
      <w:r w:rsidRPr="00412DA5">
        <w:rPr>
          <w:i/>
          <w:szCs w:val="28"/>
        </w:rPr>
        <w:t xml:space="preserve">. </w:t>
      </w:r>
      <w:r w:rsidR="003F592E" w:rsidRPr="003F592E">
        <w:rPr>
          <w:i/>
          <w:szCs w:val="28"/>
        </w:rPr>
        <w:t>Жизненный цикл организации.</w:t>
      </w:r>
    </w:p>
    <w:p w:rsidR="003675BF" w:rsidRPr="00412DA5" w:rsidRDefault="00F33D97" w:rsidP="00F33D97">
      <w:pPr>
        <w:ind w:firstLine="851"/>
        <w:jc w:val="both"/>
        <w:rPr>
          <w:szCs w:val="28"/>
        </w:rPr>
      </w:pPr>
      <w:r>
        <w:rPr>
          <w:rFonts w:eastAsia="Calibri" w:cs="Times New Roman"/>
        </w:rPr>
        <w:t>Жизненный цикл организации. Жизненный цикл</w:t>
      </w:r>
      <w:r w:rsidR="003F592E" w:rsidRPr="005B2081">
        <w:rPr>
          <w:rFonts w:eastAsia="Calibri" w:cs="Times New Roman"/>
        </w:rPr>
        <w:t xml:space="preserve"> продукции.  Концепции жизненного цикла организации. Основные этапы жизненного цикла организации. Задачи руководителя на разных стадиях жизненного цикла организации.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</w:p>
    <w:p w:rsidR="003675BF" w:rsidRPr="00412DA5" w:rsidRDefault="003675BF" w:rsidP="00F33D97">
      <w:pPr>
        <w:ind w:firstLine="851"/>
        <w:jc w:val="both"/>
        <w:rPr>
          <w:szCs w:val="28"/>
        </w:rPr>
      </w:pPr>
      <w:r>
        <w:rPr>
          <w:i/>
          <w:szCs w:val="28"/>
        </w:rPr>
        <w:t>Вопрос</w:t>
      </w:r>
      <w:r w:rsidR="002669DB">
        <w:rPr>
          <w:i/>
          <w:szCs w:val="28"/>
        </w:rPr>
        <w:t xml:space="preserve"> 1</w:t>
      </w:r>
      <w:r w:rsidR="004E7553">
        <w:rPr>
          <w:i/>
          <w:szCs w:val="28"/>
        </w:rPr>
        <w:t>8</w:t>
      </w:r>
      <w:r w:rsidRPr="00412DA5">
        <w:rPr>
          <w:i/>
          <w:szCs w:val="28"/>
        </w:rPr>
        <w:t xml:space="preserve">. </w:t>
      </w:r>
      <w:r w:rsidRPr="003F592E">
        <w:rPr>
          <w:i/>
          <w:szCs w:val="28"/>
        </w:rPr>
        <w:t>Личность руководителя как саморазвивающаяся система.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  <w:r w:rsidRPr="00412DA5">
        <w:rPr>
          <w:szCs w:val="28"/>
        </w:rPr>
        <w:lastRenderedPageBreak/>
        <w:t>Роль личности руководителя в управлении. Зависимость эффективности управленческой деятельности от личностных качеств руководителя. Квалификационные требования к руководителям различных звеньев (низшего, среднего, высшего). Необходимость постоянного саморазвития личности руководителя.</w:t>
      </w:r>
    </w:p>
    <w:p w:rsidR="003675BF" w:rsidRPr="00412DA5" w:rsidRDefault="003675BF" w:rsidP="00F33D97">
      <w:pPr>
        <w:ind w:firstLine="851"/>
        <w:jc w:val="both"/>
        <w:rPr>
          <w:i/>
          <w:szCs w:val="28"/>
        </w:rPr>
      </w:pPr>
    </w:p>
    <w:p w:rsidR="003675BF" w:rsidRPr="00412DA5" w:rsidRDefault="003675BF" w:rsidP="00F33D97">
      <w:pPr>
        <w:ind w:firstLine="851"/>
        <w:jc w:val="both"/>
        <w:rPr>
          <w:szCs w:val="28"/>
        </w:rPr>
      </w:pPr>
      <w:r>
        <w:rPr>
          <w:i/>
          <w:szCs w:val="28"/>
        </w:rPr>
        <w:t>Вопрос</w:t>
      </w:r>
      <w:r w:rsidR="002669DB">
        <w:rPr>
          <w:i/>
          <w:szCs w:val="28"/>
        </w:rPr>
        <w:t xml:space="preserve"> 1</w:t>
      </w:r>
      <w:r w:rsidR="004E7553">
        <w:rPr>
          <w:i/>
          <w:szCs w:val="28"/>
        </w:rPr>
        <w:t>9</w:t>
      </w:r>
      <w:r w:rsidRPr="00412DA5">
        <w:rPr>
          <w:i/>
          <w:szCs w:val="28"/>
        </w:rPr>
        <w:t xml:space="preserve">. </w:t>
      </w:r>
      <w:r w:rsidR="00C522F5" w:rsidRPr="00FB6C46">
        <w:rPr>
          <w:i/>
          <w:szCs w:val="28"/>
        </w:rPr>
        <w:t>Организационная культура: понятие, структура, функции.</w:t>
      </w:r>
    </w:p>
    <w:p w:rsidR="003675BF" w:rsidRDefault="00C522F5" w:rsidP="00F33D97">
      <w:pPr>
        <w:ind w:firstLine="851"/>
        <w:jc w:val="both"/>
      </w:pPr>
      <w:r w:rsidRPr="005B2081">
        <w:rPr>
          <w:rFonts w:eastAsia="Calibri" w:cs="Times New Roman"/>
        </w:rPr>
        <w:t xml:space="preserve">Понятие, сущность и </w:t>
      </w:r>
      <w:r>
        <w:t>структура</w:t>
      </w:r>
      <w:r w:rsidRPr="005B2081">
        <w:rPr>
          <w:rFonts w:eastAsia="Calibri" w:cs="Times New Roman"/>
        </w:rPr>
        <w:t xml:space="preserve"> организационной культуры.</w:t>
      </w:r>
      <w:r>
        <w:t xml:space="preserve"> Основные подходы к типологии организационных культур. Функции организационной культуры. Основные этапы управленческой деятельности по формированию и развитию организационной культуры.</w:t>
      </w:r>
    </w:p>
    <w:p w:rsidR="00C522F5" w:rsidRPr="00412DA5" w:rsidRDefault="00C522F5" w:rsidP="00F33D97">
      <w:pPr>
        <w:ind w:firstLine="851"/>
        <w:jc w:val="both"/>
        <w:rPr>
          <w:szCs w:val="28"/>
        </w:rPr>
      </w:pPr>
    </w:p>
    <w:p w:rsidR="003675BF" w:rsidRPr="00412DA5" w:rsidRDefault="003675BF" w:rsidP="00F33D97">
      <w:pPr>
        <w:ind w:firstLine="851"/>
        <w:jc w:val="both"/>
        <w:rPr>
          <w:szCs w:val="28"/>
        </w:rPr>
      </w:pPr>
      <w:r>
        <w:rPr>
          <w:i/>
          <w:szCs w:val="28"/>
        </w:rPr>
        <w:t>Вопрос</w:t>
      </w:r>
      <w:r w:rsidR="002669DB">
        <w:rPr>
          <w:i/>
          <w:szCs w:val="28"/>
        </w:rPr>
        <w:t xml:space="preserve"> </w:t>
      </w:r>
      <w:r w:rsidR="004E7553">
        <w:rPr>
          <w:i/>
          <w:szCs w:val="28"/>
        </w:rPr>
        <w:t>20</w:t>
      </w:r>
      <w:r w:rsidRPr="00412DA5">
        <w:rPr>
          <w:i/>
          <w:szCs w:val="28"/>
        </w:rPr>
        <w:t xml:space="preserve">. </w:t>
      </w:r>
      <w:r w:rsidRPr="00FB6C46">
        <w:rPr>
          <w:i/>
          <w:szCs w:val="28"/>
        </w:rPr>
        <w:t>Внутренняя и внешняя среда организации.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  <w:r w:rsidRPr="00412DA5">
        <w:rPr>
          <w:szCs w:val="28"/>
        </w:rPr>
        <w:t xml:space="preserve">Структура среды управления. Внешняя среда управления. Внутренняя среда управления. Управленческие технологии оценки среды. </w:t>
      </w:r>
      <w:r w:rsidRPr="00412DA5">
        <w:rPr>
          <w:szCs w:val="28"/>
          <w:lang w:val="en-US"/>
        </w:rPr>
        <w:t>PEST</w:t>
      </w:r>
      <w:r w:rsidRPr="00412DA5">
        <w:rPr>
          <w:szCs w:val="28"/>
        </w:rPr>
        <w:t xml:space="preserve">-анализ. </w:t>
      </w:r>
      <w:r w:rsidRPr="00412DA5">
        <w:rPr>
          <w:szCs w:val="28"/>
          <w:lang w:val="en-US"/>
        </w:rPr>
        <w:t>SWOT</w:t>
      </w:r>
      <w:r w:rsidRPr="00412DA5">
        <w:rPr>
          <w:szCs w:val="28"/>
        </w:rPr>
        <w:t xml:space="preserve">- и </w:t>
      </w:r>
      <w:r w:rsidRPr="00412DA5">
        <w:rPr>
          <w:szCs w:val="28"/>
          <w:lang w:val="en-US"/>
        </w:rPr>
        <w:t>SNW</w:t>
      </w:r>
      <w:r w:rsidRPr="00412DA5">
        <w:rPr>
          <w:szCs w:val="28"/>
        </w:rPr>
        <w:t xml:space="preserve">- анализ. Модель (матрицы) анализа БКГ и </w:t>
      </w:r>
      <w:r w:rsidRPr="00412DA5">
        <w:rPr>
          <w:szCs w:val="28"/>
          <w:lang w:val="en-US"/>
        </w:rPr>
        <w:t>General</w:t>
      </w:r>
      <w:r w:rsidRPr="00412DA5">
        <w:rPr>
          <w:szCs w:val="28"/>
        </w:rPr>
        <w:t xml:space="preserve"> </w:t>
      </w:r>
      <w:r w:rsidRPr="00412DA5">
        <w:rPr>
          <w:szCs w:val="28"/>
          <w:lang w:val="en-US"/>
        </w:rPr>
        <w:t>Electric</w:t>
      </w:r>
      <w:r w:rsidRPr="00412DA5">
        <w:rPr>
          <w:szCs w:val="28"/>
        </w:rPr>
        <w:t>/</w:t>
      </w:r>
      <w:r w:rsidRPr="00412DA5">
        <w:rPr>
          <w:szCs w:val="28"/>
          <w:lang w:val="en-US"/>
        </w:rPr>
        <w:t>McKinsey</w:t>
      </w:r>
      <w:r w:rsidRPr="00412DA5">
        <w:rPr>
          <w:szCs w:val="28"/>
        </w:rPr>
        <w:t>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</w:p>
    <w:p w:rsidR="003675BF" w:rsidRPr="00412DA5" w:rsidRDefault="003675BF" w:rsidP="00F33D97">
      <w:pPr>
        <w:ind w:firstLine="851"/>
        <w:jc w:val="both"/>
        <w:rPr>
          <w:szCs w:val="28"/>
        </w:rPr>
      </w:pPr>
      <w:r>
        <w:rPr>
          <w:i/>
          <w:szCs w:val="28"/>
        </w:rPr>
        <w:t>Вопрос</w:t>
      </w:r>
      <w:r w:rsidR="002669DB">
        <w:rPr>
          <w:i/>
          <w:szCs w:val="28"/>
        </w:rPr>
        <w:t xml:space="preserve"> 2</w:t>
      </w:r>
      <w:r w:rsidR="004E7553">
        <w:rPr>
          <w:i/>
          <w:szCs w:val="28"/>
        </w:rPr>
        <w:t>1</w:t>
      </w:r>
      <w:r w:rsidRPr="00412DA5">
        <w:rPr>
          <w:i/>
          <w:szCs w:val="28"/>
        </w:rPr>
        <w:t xml:space="preserve">. </w:t>
      </w:r>
      <w:r w:rsidR="00FB6C46" w:rsidRPr="00FB6C46">
        <w:rPr>
          <w:i/>
          <w:szCs w:val="28"/>
        </w:rPr>
        <w:t>Сущность и механизмы стратегического управления.</w:t>
      </w:r>
    </w:p>
    <w:p w:rsidR="003675BF" w:rsidRPr="00412DA5" w:rsidRDefault="003675BF" w:rsidP="00F33D97">
      <w:pPr>
        <w:ind w:firstLine="851"/>
        <w:jc w:val="both"/>
        <w:rPr>
          <w:szCs w:val="28"/>
        </w:rPr>
      </w:pPr>
      <w:r w:rsidRPr="00412DA5">
        <w:rPr>
          <w:szCs w:val="28"/>
        </w:rPr>
        <w:t>Сущность стратегии. Миссия и цели</w:t>
      </w:r>
      <w:r w:rsidR="00FB6C46">
        <w:rPr>
          <w:szCs w:val="28"/>
        </w:rPr>
        <w:t xml:space="preserve"> организации</w:t>
      </w:r>
      <w:r w:rsidRPr="00412DA5">
        <w:rPr>
          <w:szCs w:val="28"/>
        </w:rPr>
        <w:t>. Стратегическое планирование. Участники выработки стратегии. Реализация стратегии.</w:t>
      </w:r>
      <w:r w:rsidR="00FB6C46">
        <w:rPr>
          <w:szCs w:val="28"/>
        </w:rPr>
        <w:t xml:space="preserve"> Взаимосвязь стратегического управления и управления по результатам.</w:t>
      </w:r>
    </w:p>
    <w:p w:rsidR="003675BF" w:rsidRDefault="003675BF" w:rsidP="00F33D97">
      <w:pPr>
        <w:ind w:firstLine="851"/>
        <w:jc w:val="both"/>
        <w:rPr>
          <w:szCs w:val="28"/>
        </w:rPr>
      </w:pPr>
    </w:p>
    <w:p w:rsidR="00F33D97" w:rsidRPr="00412DA5" w:rsidRDefault="00F33D97" w:rsidP="003675BF">
      <w:pPr>
        <w:ind w:left="360"/>
        <w:jc w:val="both"/>
        <w:rPr>
          <w:szCs w:val="28"/>
        </w:rPr>
      </w:pPr>
    </w:p>
    <w:p w:rsidR="00FB6C46" w:rsidRPr="00412DA5" w:rsidRDefault="00FB6C46" w:rsidP="00FB6C46">
      <w:pPr>
        <w:ind w:left="360"/>
        <w:rPr>
          <w:b/>
          <w:szCs w:val="28"/>
        </w:rPr>
      </w:pPr>
      <w:r w:rsidRPr="00412DA5">
        <w:rPr>
          <w:b/>
          <w:szCs w:val="28"/>
        </w:rPr>
        <w:t>Литература:</w:t>
      </w:r>
    </w:p>
    <w:p w:rsidR="00FB6C46" w:rsidRPr="00412DA5" w:rsidRDefault="00FB6C46" w:rsidP="00FB6C46">
      <w:pPr>
        <w:ind w:left="360"/>
        <w:rPr>
          <w:szCs w:val="28"/>
        </w:rPr>
      </w:pPr>
    </w:p>
    <w:p w:rsidR="00A10762" w:rsidRDefault="00A10762" w:rsidP="00F33D97">
      <w:pPr>
        <w:numPr>
          <w:ilvl w:val="0"/>
          <w:numId w:val="2"/>
        </w:numPr>
        <w:tabs>
          <w:tab w:val="clear" w:pos="720"/>
          <w:tab w:val="left" w:pos="567"/>
        </w:tabs>
        <w:ind w:left="0" w:firstLine="0"/>
        <w:jc w:val="both"/>
        <w:rPr>
          <w:szCs w:val="28"/>
        </w:rPr>
      </w:pPr>
      <w:r w:rsidRPr="006F1943">
        <w:rPr>
          <w:szCs w:val="28"/>
        </w:rPr>
        <w:t>Войтина Ю.М. Теория организации [Электронный ресурс]: учебное пособие/ Войтина Ю.М.— Электрон. текстовые данные.— Саратов: Ай Пи Эр Медиа, 2011.— c.— Режим доступа: http://www.iprbookshop.ru/908.— ЭБС «IPRbooks», по паролю</w:t>
      </w:r>
    </w:p>
    <w:p w:rsidR="00120CC4" w:rsidRPr="00120CC4" w:rsidRDefault="00120CC4" w:rsidP="00F33D97">
      <w:pPr>
        <w:numPr>
          <w:ilvl w:val="0"/>
          <w:numId w:val="2"/>
        </w:numPr>
        <w:tabs>
          <w:tab w:val="clear" w:pos="720"/>
          <w:tab w:val="left" w:pos="567"/>
        </w:tabs>
        <w:ind w:left="0" w:firstLine="0"/>
        <w:jc w:val="both"/>
        <w:rPr>
          <w:szCs w:val="28"/>
        </w:rPr>
      </w:pPr>
      <w:r w:rsidRPr="006B48BE">
        <w:rPr>
          <w:szCs w:val="28"/>
        </w:rPr>
        <w:t>Граничин О.Н. Информационные технологии в управлении [Электронный ресурс]: учебное пособие/ Граничин О.Н., Кияев В.И.— Электрон. текстовые данные.— М.: БИНОМ. Лаборатория знаний, Интернет-Университет Информационных Технологий (ИНТУИТ), 2013.— 336 c.— Режим доступа: http://www.iprbookshop.ru/15848.— ЭБС «IPRbooks», по паролю</w:t>
      </w:r>
    </w:p>
    <w:p w:rsidR="00FB6C46" w:rsidRPr="00412DA5" w:rsidRDefault="00FB6C46" w:rsidP="00F33D9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Cs w:val="28"/>
        </w:rPr>
      </w:pPr>
      <w:r w:rsidRPr="00412DA5">
        <w:rPr>
          <w:szCs w:val="28"/>
        </w:rPr>
        <w:t>Джонсон Р., Каст Ф., Розенцвейг Д. Системы и руководство. М., 2009.</w:t>
      </w:r>
    </w:p>
    <w:p w:rsidR="00A10762" w:rsidRPr="00A10762" w:rsidRDefault="00A10762" w:rsidP="00F33D97">
      <w:pPr>
        <w:numPr>
          <w:ilvl w:val="0"/>
          <w:numId w:val="2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szCs w:val="28"/>
        </w:rPr>
      </w:pPr>
      <w:r w:rsidRPr="006F1943">
        <w:rPr>
          <w:szCs w:val="28"/>
        </w:rPr>
        <w:t>Ефимова С.А. Теория организации [Электронный ресурс]: учебное пособие/ Ефимова С.А.— Электрон. текстовые данные.— Саратов: Ай Пи Эр Медиа, 2010.— c.— Режим доступа: http://www.iprbookshop.ru/913.— ЭБС «IPRbooks», по паролю</w:t>
      </w:r>
    </w:p>
    <w:p w:rsidR="00FB6C46" w:rsidRPr="00412DA5" w:rsidRDefault="00FB6C46" w:rsidP="00F33D9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Cs w:val="28"/>
        </w:rPr>
      </w:pPr>
      <w:r w:rsidRPr="00412DA5">
        <w:rPr>
          <w:szCs w:val="28"/>
        </w:rPr>
        <w:t xml:space="preserve"> Захаров Н.И. Мотивационное управление в социально-экономических системах. М., 2009.</w:t>
      </w:r>
    </w:p>
    <w:p w:rsidR="00FB6C46" w:rsidRPr="00412DA5" w:rsidRDefault="00FB6C46" w:rsidP="00F33D9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Cs w:val="28"/>
        </w:rPr>
      </w:pPr>
      <w:r w:rsidRPr="00412DA5">
        <w:rPr>
          <w:szCs w:val="28"/>
        </w:rPr>
        <w:t>Кнорринг В.И. Теория, практика и искусство управления. Учебник для вузов. М., 2008.</w:t>
      </w:r>
    </w:p>
    <w:p w:rsidR="00FB6C46" w:rsidRDefault="00FB6C46" w:rsidP="00F33D9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Cs w:val="28"/>
        </w:rPr>
      </w:pPr>
      <w:r w:rsidRPr="00412DA5">
        <w:rPr>
          <w:szCs w:val="28"/>
        </w:rPr>
        <w:lastRenderedPageBreak/>
        <w:t>Коротков Э.М. Концепция менеджмента. Учебное пособие. М., 2008.</w:t>
      </w:r>
    </w:p>
    <w:p w:rsidR="00A10762" w:rsidRDefault="00A10762" w:rsidP="00F33D97">
      <w:pPr>
        <w:pStyle w:val="a7"/>
        <w:widowControl w:val="0"/>
        <w:numPr>
          <w:ilvl w:val="0"/>
          <w:numId w:val="2"/>
        </w:numPr>
        <w:tabs>
          <w:tab w:val="clear" w:pos="720"/>
          <w:tab w:val="left" w:pos="426"/>
          <w:tab w:val="left" w:pos="567"/>
        </w:tabs>
        <w:spacing w:after="0"/>
        <w:ind w:left="0" w:firstLine="0"/>
        <w:jc w:val="both"/>
        <w:rPr>
          <w:rFonts w:eastAsia="Calibri"/>
          <w:sz w:val="28"/>
          <w:szCs w:val="28"/>
        </w:rPr>
      </w:pPr>
      <w:r w:rsidRPr="00A10762">
        <w:rPr>
          <w:rFonts w:eastAsia="Calibri"/>
          <w:sz w:val="28"/>
          <w:szCs w:val="28"/>
        </w:rPr>
        <w:t>Кришталь В.В. Современные проблемы менеджмента [Электронный ресурс]: учебное пособие/ Кришталь В.В.— Электрон. текстовые данные.— М.: Евразийский открытый институт, 2011.— 190 c.— Режим доступа: http://www.iprbookshop.ru/10829.— ЭБС «IPRbooks», по паролю</w:t>
      </w:r>
    </w:p>
    <w:p w:rsidR="00120CC4" w:rsidRPr="00120CC4" w:rsidRDefault="00120CC4" w:rsidP="00F33D97">
      <w:pPr>
        <w:pStyle w:val="a7"/>
        <w:widowControl w:val="0"/>
        <w:numPr>
          <w:ilvl w:val="0"/>
          <w:numId w:val="2"/>
        </w:numPr>
        <w:tabs>
          <w:tab w:val="clear" w:pos="720"/>
          <w:tab w:val="left" w:pos="426"/>
          <w:tab w:val="left" w:pos="567"/>
        </w:tabs>
        <w:spacing w:after="0"/>
        <w:ind w:left="0" w:firstLine="0"/>
        <w:jc w:val="both"/>
        <w:rPr>
          <w:rFonts w:eastAsia="Calibri"/>
          <w:sz w:val="28"/>
          <w:szCs w:val="28"/>
        </w:rPr>
      </w:pPr>
      <w:r w:rsidRPr="00120CC4">
        <w:rPr>
          <w:rFonts w:eastAsia="Calibri"/>
          <w:sz w:val="28"/>
          <w:szCs w:val="28"/>
        </w:rPr>
        <w:t>Кузеванова А.Л. Коммуникационный менеджмент [Электронный ресурс]: учебное пособие/ Кузеванова А.Л.— Электрон. текстовые данные.— Волгоград: Волгоградский институт бизнеса, Вузовское образование, 2013.— 137 c.— Режим доступа: http://www.iprbookshop.ru/11327.— ЭБС «IPRbooks», по паролю</w:t>
      </w:r>
    </w:p>
    <w:p w:rsidR="00120CC4" w:rsidRPr="00120CC4" w:rsidRDefault="00120CC4" w:rsidP="00F33D97">
      <w:pPr>
        <w:pStyle w:val="a7"/>
        <w:widowControl w:val="0"/>
        <w:numPr>
          <w:ilvl w:val="0"/>
          <w:numId w:val="2"/>
        </w:numPr>
        <w:tabs>
          <w:tab w:val="clear" w:pos="720"/>
          <w:tab w:val="left" w:pos="426"/>
          <w:tab w:val="left" w:pos="567"/>
        </w:tabs>
        <w:spacing w:after="0"/>
        <w:ind w:left="0" w:firstLine="0"/>
        <w:jc w:val="both"/>
        <w:rPr>
          <w:rFonts w:eastAsia="Calibri"/>
          <w:sz w:val="28"/>
          <w:szCs w:val="28"/>
        </w:rPr>
      </w:pPr>
      <w:r w:rsidRPr="00120CC4">
        <w:rPr>
          <w:rFonts w:eastAsia="Calibri"/>
          <w:sz w:val="28"/>
          <w:szCs w:val="28"/>
        </w:rPr>
        <w:t>Кузнецов Б.Т. Стратегический менеджмент [Электронный ресурс]: учебное пособие/ Кузнецов Б.Т.— Электрон. текстовые данные.— М.: ЮНИТИ-ДАНА, 2012.— 624 c.— Режим доступа: http://www.iprbookshop.ru/10511.— ЭБС «IPRbooks», по паролю</w:t>
      </w:r>
    </w:p>
    <w:p w:rsidR="00FB6C46" w:rsidRPr="00412DA5" w:rsidRDefault="00FB6C46" w:rsidP="00F33D9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Cs w:val="28"/>
        </w:rPr>
      </w:pPr>
      <w:r w:rsidRPr="00412DA5">
        <w:rPr>
          <w:szCs w:val="28"/>
        </w:rPr>
        <w:t>Лукашевич В.В. Менеджмент в структурно-логических схемах. М., 2009.</w:t>
      </w:r>
    </w:p>
    <w:p w:rsidR="00A10762" w:rsidRPr="006F1943" w:rsidRDefault="00A10762" w:rsidP="00F33D97">
      <w:pPr>
        <w:numPr>
          <w:ilvl w:val="0"/>
          <w:numId w:val="2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szCs w:val="28"/>
        </w:rPr>
      </w:pPr>
      <w:r w:rsidRPr="006F1943">
        <w:rPr>
          <w:szCs w:val="28"/>
        </w:rPr>
        <w:t>Михненко П.А. Теория организации [Электронный ресурс]: учебник/ Михненко П.А.— Электрон. текстовые данные.— М.: Московский финансово-промышленный университет "Синергия", 2013.— 336 c.— Режим доступа: http://www.iprbookshop.ru/17049.— ЭБС «IPRbooks», по паролю</w:t>
      </w:r>
    </w:p>
    <w:p w:rsidR="00FB6C46" w:rsidRDefault="00FB6C46" w:rsidP="00F33D9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Cs w:val="28"/>
        </w:rPr>
      </w:pPr>
      <w:r w:rsidRPr="00412DA5">
        <w:rPr>
          <w:szCs w:val="28"/>
        </w:rPr>
        <w:t>Моисеев В. Паблик рилейшнз: теория и практика. К., 2008.</w:t>
      </w:r>
    </w:p>
    <w:p w:rsidR="00120CC4" w:rsidRPr="00120CC4" w:rsidRDefault="00120CC4" w:rsidP="00F33D97">
      <w:pPr>
        <w:numPr>
          <w:ilvl w:val="0"/>
          <w:numId w:val="2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szCs w:val="28"/>
        </w:rPr>
      </w:pPr>
      <w:r w:rsidRPr="001C7D6F">
        <w:rPr>
          <w:szCs w:val="28"/>
        </w:rPr>
        <w:t>Рузавин Г.И. Методология научного познания [Электронный ресурс]: учебное пособие/ Рузавин Г.И.— Электрон. текстовые данные.— М.: ЮНИТИ-ДАНА, 2012.— 287 c.— Режим доступа: http://www.iprbookshop.ru/15399.— ЭБС «IPRbooks», по паролю</w:t>
      </w:r>
    </w:p>
    <w:p w:rsidR="00FB6C46" w:rsidRPr="00412DA5" w:rsidRDefault="00FB6C46" w:rsidP="00F33D9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Cs w:val="28"/>
        </w:rPr>
      </w:pPr>
      <w:r w:rsidRPr="00412DA5">
        <w:rPr>
          <w:szCs w:val="28"/>
        </w:rPr>
        <w:t>Теория управления: Учебник. – М., РАГС. 2009.</w:t>
      </w:r>
    </w:p>
    <w:p w:rsidR="00FB6C46" w:rsidRPr="00412DA5" w:rsidRDefault="00FB6C46" w:rsidP="00F33D9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Cs w:val="28"/>
        </w:rPr>
      </w:pPr>
      <w:r w:rsidRPr="00412DA5">
        <w:rPr>
          <w:szCs w:val="28"/>
        </w:rPr>
        <w:t>Устинович Е.С. Опыт зарубежного управления. – Курск, 2008.</w:t>
      </w:r>
    </w:p>
    <w:p w:rsidR="00FB6C46" w:rsidRPr="00412DA5" w:rsidRDefault="00FB6C46" w:rsidP="00F33D9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Cs w:val="28"/>
        </w:rPr>
      </w:pPr>
      <w:r w:rsidRPr="00412DA5">
        <w:rPr>
          <w:szCs w:val="28"/>
        </w:rPr>
        <w:t>Устинович Е.С. Управление общественными отношениями. – Курск, 2009.</w:t>
      </w:r>
    </w:p>
    <w:p w:rsidR="00FB6C46" w:rsidRDefault="00FB6C46" w:rsidP="00F33D97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  <w:rPr>
          <w:szCs w:val="28"/>
        </w:rPr>
      </w:pPr>
      <w:r w:rsidRPr="00412DA5">
        <w:rPr>
          <w:szCs w:val="28"/>
        </w:rPr>
        <w:t>Уткин Э.А. Мотивационный менеджмент. М., 2009.</w:t>
      </w:r>
    </w:p>
    <w:p w:rsidR="00120CC4" w:rsidRPr="002B539F" w:rsidRDefault="00120CC4" w:rsidP="00F33D97">
      <w:pPr>
        <w:numPr>
          <w:ilvl w:val="0"/>
          <w:numId w:val="2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szCs w:val="28"/>
        </w:rPr>
      </w:pPr>
      <w:r w:rsidRPr="002B539F">
        <w:rPr>
          <w:szCs w:val="28"/>
        </w:rPr>
        <w:t>Фомичев А.Н. Исследование систем управления [Электронный ресурс]: учебник/ Фомичев А.Н.— Электрон. текстовые данные.— М.: Дашков и К, 2013.— 348 c.— Режим доступа: http://www.iprbookshop.ru/14044.— ЭБС «IPRbooks», по паролю</w:t>
      </w:r>
    </w:p>
    <w:p w:rsidR="00120CC4" w:rsidRPr="00412DA5" w:rsidRDefault="00120CC4" w:rsidP="00120CC4">
      <w:pPr>
        <w:ind w:left="720"/>
        <w:jc w:val="both"/>
        <w:rPr>
          <w:szCs w:val="28"/>
        </w:rPr>
      </w:pPr>
    </w:p>
    <w:p w:rsidR="00F33D97" w:rsidRDefault="00F33D97" w:rsidP="00745F69">
      <w:pPr>
        <w:pStyle w:val="a5"/>
        <w:ind w:left="0"/>
        <w:jc w:val="both"/>
        <w:rPr>
          <w:rFonts w:cs="Times New Roman"/>
          <w:b/>
        </w:rPr>
      </w:pPr>
    </w:p>
    <w:p w:rsidR="002962E4" w:rsidRPr="002962E4" w:rsidRDefault="002669DB" w:rsidP="00A65E63">
      <w:pPr>
        <w:pStyle w:val="a5"/>
        <w:ind w:left="0"/>
        <w:rPr>
          <w:rFonts w:cs="Times New Roman"/>
          <w:b/>
        </w:rPr>
      </w:pPr>
      <w:r>
        <w:rPr>
          <w:rFonts w:cs="Times New Roman"/>
          <w:b/>
        </w:rPr>
        <w:t xml:space="preserve">3.2 </w:t>
      </w:r>
      <w:r w:rsidR="00A65E63" w:rsidRPr="00723243">
        <w:rPr>
          <w:rFonts w:cs="Times New Roman"/>
          <w:b/>
        </w:rPr>
        <w:t>Цикл</w:t>
      </w:r>
      <w:r w:rsidR="00540AC8">
        <w:rPr>
          <w:rFonts w:cs="Times New Roman"/>
          <w:b/>
        </w:rPr>
        <w:t xml:space="preserve"> специальных </w:t>
      </w:r>
      <w:r w:rsidR="00A65E63" w:rsidRPr="00723243">
        <w:rPr>
          <w:rFonts w:cs="Times New Roman"/>
          <w:b/>
        </w:rPr>
        <w:t xml:space="preserve"> дисциплин</w:t>
      </w:r>
      <w:r w:rsidR="00A65E63">
        <w:rPr>
          <w:rFonts w:cs="Times New Roman"/>
          <w:b/>
        </w:rPr>
        <w:t xml:space="preserve"> </w:t>
      </w:r>
      <w:r w:rsidR="00A65E63" w:rsidRPr="002962E4">
        <w:rPr>
          <w:rFonts w:cs="Times New Roman"/>
          <w:b/>
        </w:rPr>
        <w:t>«Система государственно</w:t>
      </w:r>
      <w:r w:rsidR="00540AC8" w:rsidRPr="002962E4">
        <w:rPr>
          <w:rFonts w:cs="Times New Roman"/>
          <w:b/>
        </w:rPr>
        <w:t>го и муниципального управления</w:t>
      </w:r>
      <w:r w:rsidR="002962E4" w:rsidRPr="002962E4">
        <w:rPr>
          <w:rFonts w:cs="Times New Roman"/>
          <w:b/>
        </w:rPr>
        <w:t>»</w:t>
      </w:r>
    </w:p>
    <w:p w:rsidR="002962E4" w:rsidRPr="002962E4" w:rsidRDefault="002962E4" w:rsidP="00A65E63">
      <w:pPr>
        <w:pStyle w:val="a5"/>
        <w:ind w:left="0"/>
        <w:rPr>
          <w:rFonts w:cs="Times New Roman"/>
          <w:b/>
        </w:rPr>
      </w:pPr>
    </w:p>
    <w:p w:rsidR="00A65E63" w:rsidRPr="002669DB" w:rsidRDefault="00A65E63" w:rsidP="00A65E63">
      <w:pPr>
        <w:pStyle w:val="a5"/>
        <w:ind w:left="0"/>
        <w:rPr>
          <w:b/>
          <w:szCs w:val="28"/>
          <w:u w:val="single"/>
        </w:rPr>
      </w:pPr>
      <w:r w:rsidRPr="002669DB">
        <w:rPr>
          <w:b/>
          <w:szCs w:val="28"/>
          <w:u w:val="single"/>
        </w:rPr>
        <w:t>Вопросы к экзамену</w:t>
      </w:r>
    </w:p>
    <w:p w:rsidR="00F11155" w:rsidRDefault="00F11155" w:rsidP="00A65E63">
      <w:pPr>
        <w:pStyle w:val="a5"/>
        <w:ind w:left="0"/>
        <w:rPr>
          <w:b/>
          <w:szCs w:val="28"/>
        </w:rPr>
      </w:pPr>
    </w:p>
    <w:p w:rsidR="00664031" w:rsidRDefault="00A65E63" w:rsidP="002962E4">
      <w:pPr>
        <w:pStyle w:val="a5"/>
        <w:numPr>
          <w:ilvl w:val="0"/>
          <w:numId w:val="3"/>
        </w:numPr>
        <w:spacing w:after="200"/>
        <w:jc w:val="both"/>
        <w:rPr>
          <w:szCs w:val="28"/>
        </w:rPr>
      </w:pPr>
      <w:r w:rsidRPr="00A65E63">
        <w:rPr>
          <w:szCs w:val="28"/>
        </w:rPr>
        <w:t>Государственное упр</w:t>
      </w:r>
      <w:r w:rsidR="00664031">
        <w:rPr>
          <w:szCs w:val="28"/>
        </w:rPr>
        <w:t>авление. Субъект и объект. Цели и</w:t>
      </w:r>
      <w:r w:rsidRPr="00A65E63">
        <w:rPr>
          <w:szCs w:val="28"/>
        </w:rPr>
        <w:t xml:space="preserve"> функции</w:t>
      </w:r>
      <w:r w:rsidR="00664031">
        <w:rPr>
          <w:szCs w:val="28"/>
        </w:rPr>
        <w:t>.</w:t>
      </w:r>
    </w:p>
    <w:p w:rsidR="00A65E63" w:rsidRPr="00A65E63" w:rsidRDefault="00664031" w:rsidP="002962E4">
      <w:pPr>
        <w:pStyle w:val="a5"/>
        <w:numPr>
          <w:ilvl w:val="0"/>
          <w:numId w:val="3"/>
        </w:numPr>
        <w:spacing w:after="200"/>
        <w:jc w:val="both"/>
        <w:rPr>
          <w:szCs w:val="28"/>
        </w:rPr>
      </w:pPr>
      <w:r>
        <w:rPr>
          <w:szCs w:val="28"/>
        </w:rPr>
        <w:t xml:space="preserve"> Принципы и м</w:t>
      </w:r>
      <w:r w:rsidR="00A65E63" w:rsidRPr="00A65E63">
        <w:rPr>
          <w:szCs w:val="28"/>
        </w:rPr>
        <w:t>етоды государственного управления.</w:t>
      </w:r>
    </w:p>
    <w:p w:rsidR="00A65E63" w:rsidRPr="00A65E63" w:rsidRDefault="00A65E63" w:rsidP="002962E4">
      <w:pPr>
        <w:pStyle w:val="a5"/>
        <w:numPr>
          <w:ilvl w:val="0"/>
          <w:numId w:val="3"/>
        </w:numPr>
        <w:spacing w:after="200"/>
        <w:jc w:val="both"/>
        <w:rPr>
          <w:szCs w:val="28"/>
        </w:rPr>
      </w:pPr>
      <w:r w:rsidRPr="00A65E63">
        <w:rPr>
          <w:szCs w:val="28"/>
        </w:rPr>
        <w:t>Эволюция науки государственного и муниципального управления. Основные научные школы.</w:t>
      </w:r>
    </w:p>
    <w:p w:rsidR="00A65E63" w:rsidRPr="00A65E63" w:rsidRDefault="00A65E63" w:rsidP="002962E4">
      <w:pPr>
        <w:pStyle w:val="a5"/>
        <w:numPr>
          <w:ilvl w:val="0"/>
          <w:numId w:val="3"/>
        </w:numPr>
        <w:spacing w:after="200"/>
        <w:jc w:val="both"/>
        <w:rPr>
          <w:szCs w:val="28"/>
        </w:rPr>
      </w:pPr>
      <w:r w:rsidRPr="00A65E63">
        <w:rPr>
          <w:szCs w:val="28"/>
        </w:rPr>
        <w:lastRenderedPageBreak/>
        <w:t>Три ветви государственной власти. Уровни государственного управления.</w:t>
      </w:r>
    </w:p>
    <w:p w:rsidR="00A65E63" w:rsidRPr="00A65E63" w:rsidRDefault="00A65E63" w:rsidP="002962E4">
      <w:pPr>
        <w:pStyle w:val="a5"/>
        <w:numPr>
          <w:ilvl w:val="0"/>
          <w:numId w:val="3"/>
        </w:numPr>
        <w:spacing w:after="200"/>
        <w:jc w:val="both"/>
        <w:rPr>
          <w:szCs w:val="28"/>
        </w:rPr>
      </w:pPr>
      <w:r w:rsidRPr="00A65E63">
        <w:rPr>
          <w:szCs w:val="28"/>
        </w:rPr>
        <w:t xml:space="preserve">Институт Президента РФ. Общие и специальные полномочия. </w:t>
      </w:r>
    </w:p>
    <w:p w:rsidR="00A65E63" w:rsidRPr="00A65E63" w:rsidRDefault="00A65E63" w:rsidP="002962E4">
      <w:pPr>
        <w:pStyle w:val="a5"/>
        <w:numPr>
          <w:ilvl w:val="0"/>
          <w:numId w:val="3"/>
        </w:numPr>
        <w:spacing w:after="200"/>
        <w:jc w:val="both"/>
        <w:rPr>
          <w:szCs w:val="28"/>
        </w:rPr>
      </w:pPr>
      <w:r w:rsidRPr="00A65E63">
        <w:rPr>
          <w:szCs w:val="28"/>
        </w:rPr>
        <w:t>Государственные органы особой компетенции.</w:t>
      </w:r>
    </w:p>
    <w:p w:rsidR="003D0779" w:rsidRDefault="00A65E63" w:rsidP="002962E4">
      <w:pPr>
        <w:pStyle w:val="a5"/>
        <w:numPr>
          <w:ilvl w:val="0"/>
          <w:numId w:val="3"/>
        </w:numPr>
        <w:spacing w:after="200"/>
        <w:jc w:val="both"/>
        <w:rPr>
          <w:szCs w:val="28"/>
        </w:rPr>
      </w:pPr>
      <w:r w:rsidRPr="003D0779">
        <w:rPr>
          <w:szCs w:val="28"/>
        </w:rPr>
        <w:t xml:space="preserve">Особенности российского федерализма. Разграничение полномочий между  РФ и ее субъектами. </w:t>
      </w:r>
    </w:p>
    <w:p w:rsidR="00A65E63" w:rsidRPr="00A65E63" w:rsidRDefault="00A65E63" w:rsidP="002962E4">
      <w:pPr>
        <w:pStyle w:val="a5"/>
        <w:numPr>
          <w:ilvl w:val="0"/>
          <w:numId w:val="3"/>
        </w:numPr>
        <w:spacing w:after="200"/>
        <w:jc w:val="both"/>
        <w:rPr>
          <w:szCs w:val="28"/>
        </w:rPr>
      </w:pPr>
      <w:r w:rsidRPr="00A65E63">
        <w:rPr>
          <w:szCs w:val="28"/>
        </w:rPr>
        <w:t>Формирование государственной политики и механизмы ее реализации.</w:t>
      </w:r>
    </w:p>
    <w:p w:rsidR="00A65E63" w:rsidRPr="00A65E63" w:rsidRDefault="00A65E63" w:rsidP="002962E4">
      <w:pPr>
        <w:pStyle w:val="a5"/>
        <w:numPr>
          <w:ilvl w:val="0"/>
          <w:numId w:val="3"/>
        </w:numPr>
        <w:spacing w:after="200"/>
        <w:jc w:val="both"/>
        <w:rPr>
          <w:szCs w:val="28"/>
        </w:rPr>
      </w:pPr>
      <w:r w:rsidRPr="00A65E63">
        <w:rPr>
          <w:szCs w:val="28"/>
        </w:rPr>
        <w:t>Государственное уп</w:t>
      </w:r>
      <w:r w:rsidR="00943EDF">
        <w:rPr>
          <w:szCs w:val="28"/>
        </w:rPr>
        <w:t>равление социальной сферой</w:t>
      </w:r>
      <w:r w:rsidRPr="00A65E63">
        <w:rPr>
          <w:szCs w:val="28"/>
        </w:rPr>
        <w:t xml:space="preserve"> </w:t>
      </w:r>
    </w:p>
    <w:p w:rsidR="00A65E63" w:rsidRPr="00A65E63" w:rsidRDefault="00A65E63" w:rsidP="002962E4">
      <w:pPr>
        <w:pStyle w:val="a5"/>
        <w:numPr>
          <w:ilvl w:val="0"/>
          <w:numId w:val="3"/>
        </w:numPr>
        <w:spacing w:after="200"/>
        <w:jc w:val="both"/>
        <w:rPr>
          <w:szCs w:val="28"/>
        </w:rPr>
      </w:pPr>
      <w:r w:rsidRPr="00A65E63">
        <w:rPr>
          <w:szCs w:val="28"/>
        </w:rPr>
        <w:t>Государственное регулирование экономики</w:t>
      </w:r>
    </w:p>
    <w:p w:rsidR="00A65E63" w:rsidRPr="00A65E63" w:rsidRDefault="00A65E63" w:rsidP="002962E4">
      <w:pPr>
        <w:pStyle w:val="a5"/>
        <w:numPr>
          <w:ilvl w:val="0"/>
          <w:numId w:val="3"/>
        </w:numPr>
        <w:spacing w:after="200"/>
        <w:jc w:val="both"/>
        <w:rPr>
          <w:szCs w:val="28"/>
        </w:rPr>
      </w:pPr>
      <w:r w:rsidRPr="00A65E63">
        <w:rPr>
          <w:szCs w:val="28"/>
        </w:rPr>
        <w:t>Коммуникация и информация в системе государственного и муниципального управления</w:t>
      </w:r>
    </w:p>
    <w:p w:rsidR="00A65E63" w:rsidRPr="00A65E63" w:rsidRDefault="00A65E63" w:rsidP="002962E4">
      <w:pPr>
        <w:pStyle w:val="a5"/>
        <w:numPr>
          <w:ilvl w:val="0"/>
          <w:numId w:val="3"/>
        </w:numPr>
        <w:spacing w:after="200"/>
        <w:jc w:val="both"/>
        <w:rPr>
          <w:szCs w:val="28"/>
        </w:rPr>
      </w:pPr>
      <w:r w:rsidRPr="00A65E63">
        <w:rPr>
          <w:szCs w:val="28"/>
        </w:rPr>
        <w:t>Организация государственного и муниципального управления в развитых странах</w:t>
      </w:r>
    </w:p>
    <w:p w:rsidR="00A65E63" w:rsidRDefault="00A65E63" w:rsidP="002962E4">
      <w:pPr>
        <w:pStyle w:val="a5"/>
        <w:numPr>
          <w:ilvl w:val="0"/>
          <w:numId w:val="3"/>
        </w:numPr>
        <w:spacing w:after="200"/>
        <w:jc w:val="both"/>
        <w:rPr>
          <w:szCs w:val="28"/>
        </w:rPr>
      </w:pPr>
      <w:r w:rsidRPr="00A65E63">
        <w:rPr>
          <w:szCs w:val="28"/>
        </w:rPr>
        <w:t>Процесс совершенствования государственного и муниципального управления. Административная реформа</w:t>
      </w:r>
    </w:p>
    <w:p w:rsidR="00B042BF" w:rsidRPr="00B042BF" w:rsidRDefault="00B042BF" w:rsidP="002962E4">
      <w:pPr>
        <w:pStyle w:val="a5"/>
        <w:numPr>
          <w:ilvl w:val="0"/>
          <w:numId w:val="3"/>
        </w:numPr>
        <w:spacing w:after="200"/>
        <w:jc w:val="both"/>
        <w:rPr>
          <w:szCs w:val="28"/>
        </w:rPr>
      </w:pPr>
      <w:r>
        <w:rPr>
          <w:i/>
        </w:rPr>
        <w:t xml:space="preserve"> </w:t>
      </w:r>
      <w:r w:rsidRPr="00B042BF">
        <w:t>Государственная служба в Российской Федерации</w:t>
      </w:r>
    </w:p>
    <w:p w:rsidR="00A65E63" w:rsidRPr="00A65E63" w:rsidRDefault="002962E4" w:rsidP="002962E4">
      <w:pPr>
        <w:pStyle w:val="a5"/>
        <w:numPr>
          <w:ilvl w:val="0"/>
          <w:numId w:val="3"/>
        </w:numPr>
        <w:spacing w:after="200"/>
        <w:jc w:val="both"/>
        <w:rPr>
          <w:szCs w:val="28"/>
        </w:rPr>
      </w:pPr>
      <w:r>
        <w:rPr>
          <w:szCs w:val="28"/>
        </w:rPr>
        <w:t xml:space="preserve"> </w:t>
      </w:r>
      <w:r w:rsidR="00A65E63" w:rsidRPr="00A65E63">
        <w:rPr>
          <w:szCs w:val="28"/>
        </w:rPr>
        <w:t>Понятие местного самоуправления</w:t>
      </w:r>
    </w:p>
    <w:p w:rsidR="00A65E63" w:rsidRPr="00A65E63" w:rsidRDefault="00A65E63" w:rsidP="002962E4">
      <w:pPr>
        <w:pStyle w:val="a5"/>
        <w:numPr>
          <w:ilvl w:val="0"/>
          <w:numId w:val="3"/>
        </w:numPr>
        <w:spacing w:after="200"/>
        <w:jc w:val="both"/>
        <w:rPr>
          <w:szCs w:val="28"/>
        </w:rPr>
      </w:pPr>
      <w:r w:rsidRPr="00A65E63">
        <w:rPr>
          <w:szCs w:val="28"/>
        </w:rPr>
        <w:t>Опыт становления местного самоуправления в России</w:t>
      </w:r>
    </w:p>
    <w:p w:rsidR="00A65E63" w:rsidRPr="00A65E63" w:rsidRDefault="00A65E63" w:rsidP="002962E4">
      <w:pPr>
        <w:pStyle w:val="a5"/>
        <w:numPr>
          <w:ilvl w:val="0"/>
          <w:numId w:val="3"/>
        </w:numPr>
        <w:spacing w:after="200"/>
        <w:jc w:val="both"/>
        <w:rPr>
          <w:szCs w:val="28"/>
        </w:rPr>
      </w:pPr>
      <w:r w:rsidRPr="00A65E63">
        <w:rPr>
          <w:szCs w:val="28"/>
        </w:rPr>
        <w:t>Сравнительный анализ зарубежного опыта местного самоуправления</w:t>
      </w:r>
    </w:p>
    <w:p w:rsidR="00A65E63" w:rsidRPr="00A65E63" w:rsidRDefault="00A65E63" w:rsidP="002962E4">
      <w:pPr>
        <w:pStyle w:val="a5"/>
        <w:numPr>
          <w:ilvl w:val="0"/>
          <w:numId w:val="3"/>
        </w:numPr>
        <w:spacing w:after="200"/>
        <w:jc w:val="both"/>
        <w:rPr>
          <w:szCs w:val="28"/>
        </w:rPr>
      </w:pPr>
      <w:r w:rsidRPr="00A65E63">
        <w:rPr>
          <w:szCs w:val="28"/>
        </w:rPr>
        <w:t>Формы осуществления местного самоуправления в РФ</w:t>
      </w:r>
    </w:p>
    <w:p w:rsidR="00A65E63" w:rsidRPr="00A65E63" w:rsidRDefault="00A65E63" w:rsidP="002962E4">
      <w:pPr>
        <w:pStyle w:val="a5"/>
        <w:numPr>
          <w:ilvl w:val="0"/>
          <w:numId w:val="3"/>
        </w:numPr>
        <w:spacing w:after="200"/>
        <w:jc w:val="both"/>
        <w:rPr>
          <w:szCs w:val="28"/>
        </w:rPr>
      </w:pPr>
      <w:r w:rsidRPr="00A65E63">
        <w:rPr>
          <w:szCs w:val="28"/>
        </w:rPr>
        <w:t>Органы местного самоуправления.</w:t>
      </w:r>
    </w:p>
    <w:p w:rsidR="00A65E63" w:rsidRPr="00A65E63" w:rsidRDefault="00A65E63" w:rsidP="002962E4">
      <w:pPr>
        <w:pStyle w:val="a5"/>
        <w:numPr>
          <w:ilvl w:val="0"/>
          <w:numId w:val="3"/>
        </w:numPr>
        <w:spacing w:after="200"/>
        <w:jc w:val="both"/>
        <w:rPr>
          <w:szCs w:val="28"/>
        </w:rPr>
      </w:pPr>
      <w:r w:rsidRPr="00A65E63">
        <w:rPr>
          <w:szCs w:val="28"/>
        </w:rPr>
        <w:t>Муниципальное  образование как социально-экономическая система</w:t>
      </w:r>
    </w:p>
    <w:p w:rsidR="00A65E63" w:rsidRPr="00A65E63" w:rsidRDefault="00A65E63" w:rsidP="002962E4">
      <w:pPr>
        <w:pStyle w:val="a5"/>
        <w:numPr>
          <w:ilvl w:val="0"/>
          <w:numId w:val="3"/>
        </w:numPr>
        <w:spacing w:after="200"/>
        <w:jc w:val="both"/>
        <w:rPr>
          <w:szCs w:val="28"/>
        </w:rPr>
      </w:pPr>
      <w:r w:rsidRPr="00A65E63">
        <w:rPr>
          <w:szCs w:val="28"/>
        </w:rPr>
        <w:t>Финансово-экономическое обеспечение местного самоуправления</w:t>
      </w:r>
    </w:p>
    <w:p w:rsidR="00A65E63" w:rsidRDefault="00A65E63" w:rsidP="00A65E63">
      <w:pPr>
        <w:pStyle w:val="a5"/>
        <w:ind w:left="0" w:firstLine="709"/>
        <w:jc w:val="both"/>
        <w:rPr>
          <w:rFonts w:cs="Times New Roman"/>
        </w:rPr>
      </w:pPr>
    </w:p>
    <w:p w:rsidR="00F11155" w:rsidRDefault="00F11155" w:rsidP="00A65E63">
      <w:pPr>
        <w:pStyle w:val="a5"/>
        <w:ind w:left="0" w:firstLine="709"/>
        <w:jc w:val="both"/>
        <w:rPr>
          <w:rFonts w:cs="Times New Roman"/>
        </w:rPr>
      </w:pPr>
    </w:p>
    <w:p w:rsidR="00F11155" w:rsidRPr="002669DB" w:rsidRDefault="00F11155" w:rsidP="00F11155">
      <w:pPr>
        <w:rPr>
          <w:b/>
          <w:bCs/>
          <w:i/>
          <w:iCs/>
          <w:sz w:val="32"/>
          <w:u w:val="single"/>
        </w:rPr>
      </w:pPr>
      <w:r w:rsidRPr="002669DB">
        <w:rPr>
          <w:b/>
          <w:szCs w:val="28"/>
          <w:u w:val="single"/>
        </w:rPr>
        <w:t>Повопросный комментарий</w:t>
      </w:r>
    </w:p>
    <w:p w:rsidR="00F11155" w:rsidRPr="00412DA5" w:rsidRDefault="00F11155" w:rsidP="00F11155">
      <w:pPr>
        <w:ind w:firstLine="709"/>
        <w:rPr>
          <w:b/>
          <w:szCs w:val="28"/>
        </w:rPr>
      </w:pPr>
    </w:p>
    <w:p w:rsidR="00F11155" w:rsidRPr="00F11155" w:rsidRDefault="00F11155" w:rsidP="00E37997">
      <w:pPr>
        <w:pStyle w:val="a5"/>
        <w:ind w:left="0" w:firstLine="851"/>
        <w:jc w:val="both"/>
        <w:rPr>
          <w:rFonts w:cs="Times New Roman"/>
          <w:i/>
          <w:szCs w:val="28"/>
        </w:rPr>
      </w:pPr>
      <w:r w:rsidRPr="00F11155">
        <w:rPr>
          <w:rFonts w:cs="Times New Roman"/>
          <w:i/>
          <w:szCs w:val="28"/>
        </w:rPr>
        <w:t>Вопрос 1</w:t>
      </w:r>
      <w:r>
        <w:rPr>
          <w:rFonts w:cs="Times New Roman"/>
          <w:i/>
          <w:szCs w:val="28"/>
        </w:rPr>
        <w:t>.</w:t>
      </w:r>
      <w:r w:rsidRPr="00F11155">
        <w:rPr>
          <w:rFonts w:cs="Times New Roman"/>
          <w:i/>
          <w:szCs w:val="28"/>
        </w:rPr>
        <w:t xml:space="preserve"> Государственное упр</w:t>
      </w:r>
      <w:r w:rsidR="00664031">
        <w:rPr>
          <w:rFonts w:cs="Times New Roman"/>
          <w:i/>
          <w:szCs w:val="28"/>
        </w:rPr>
        <w:t>авление. Субъект и объект. Цели и</w:t>
      </w:r>
      <w:r w:rsidRPr="00F11155">
        <w:rPr>
          <w:rFonts w:cs="Times New Roman"/>
          <w:i/>
          <w:szCs w:val="28"/>
        </w:rPr>
        <w:t xml:space="preserve"> функции</w:t>
      </w:r>
      <w:r w:rsidR="00664031">
        <w:rPr>
          <w:rFonts w:cs="Times New Roman"/>
          <w:i/>
          <w:szCs w:val="28"/>
        </w:rPr>
        <w:t xml:space="preserve">. </w:t>
      </w:r>
    </w:p>
    <w:p w:rsidR="00F11155" w:rsidRPr="00F11155" w:rsidRDefault="00F11155" w:rsidP="00E37997">
      <w:pPr>
        <w:pStyle w:val="a5"/>
        <w:ind w:left="0"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Определение государственного управления. Характеристика государственного управления. Субъект государственного управления. Объект государственного управления. Цели государственного управления (общественно-политические, социальные, духовные, экономические, производственные, информационные, разъяснительные).</w:t>
      </w:r>
    </w:p>
    <w:p w:rsidR="00664031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 xml:space="preserve">Функции государственного управления (основные направления деятельности государства). Общие, специальные и обеспечивающие функции. </w:t>
      </w:r>
    </w:p>
    <w:p w:rsidR="00664031" w:rsidRDefault="00664031" w:rsidP="00E37997">
      <w:pPr>
        <w:ind w:firstLine="851"/>
        <w:jc w:val="both"/>
        <w:rPr>
          <w:rFonts w:cs="Times New Roman"/>
          <w:szCs w:val="28"/>
        </w:rPr>
      </w:pPr>
    </w:p>
    <w:p w:rsidR="00664031" w:rsidRDefault="00664031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i/>
          <w:szCs w:val="28"/>
        </w:rPr>
        <w:t xml:space="preserve">Вопрос </w:t>
      </w:r>
      <w:r>
        <w:rPr>
          <w:rFonts w:cs="Times New Roman"/>
          <w:i/>
          <w:szCs w:val="28"/>
        </w:rPr>
        <w:t>2. Принципы и м</w:t>
      </w:r>
      <w:r w:rsidRPr="00F11155">
        <w:rPr>
          <w:rFonts w:cs="Times New Roman"/>
          <w:i/>
          <w:szCs w:val="28"/>
        </w:rPr>
        <w:t>етоды государственного управления.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Принципы государственного управления, закрепленные в Конституции РФ. Иные принципы.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Методы государственного управления. Административные методы. Экономические методы. Социально-психологические методы.</w:t>
      </w:r>
    </w:p>
    <w:p w:rsidR="00F11155" w:rsidRPr="00F11155" w:rsidRDefault="00F11155" w:rsidP="00E37997">
      <w:pPr>
        <w:ind w:firstLine="851"/>
        <w:jc w:val="both"/>
        <w:rPr>
          <w:rFonts w:cs="Times New Roman"/>
          <w:iCs/>
          <w:szCs w:val="28"/>
        </w:rPr>
      </w:pPr>
    </w:p>
    <w:p w:rsidR="00F11155" w:rsidRPr="00F11155" w:rsidRDefault="003D0779" w:rsidP="00E37997">
      <w:pPr>
        <w:ind w:firstLine="851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lastRenderedPageBreak/>
        <w:t>Вопрос 3</w:t>
      </w:r>
      <w:r w:rsidR="00F11155" w:rsidRPr="00F11155">
        <w:rPr>
          <w:rFonts w:cs="Times New Roman"/>
          <w:i/>
          <w:szCs w:val="28"/>
        </w:rPr>
        <w:t>. Эволюция науки государственного и муниципального управления. Основные научные школы</w:t>
      </w:r>
      <w:r w:rsidR="00F11155">
        <w:rPr>
          <w:rFonts w:cs="Times New Roman"/>
          <w:i/>
          <w:szCs w:val="28"/>
        </w:rPr>
        <w:t>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 xml:space="preserve">3 этапа в эволюции науки государственного и муниципального управления. Зарождение науки. 5 сфер государственного управления Лоренца фон Штейна. Концепция М. Вебера. Идеи В. Вильсона о независимости и несменяемости чиновничьего аппарата.   Теория Дж. М. Кейнса о вмешательстве государства в процессы развития общества и экономики. Теория дирижизма и принцип избирательности политики государства. </w:t>
      </w:r>
    </w:p>
    <w:p w:rsidR="00F11155" w:rsidRPr="00F11155" w:rsidRDefault="00F11155" w:rsidP="00E37997">
      <w:pPr>
        <w:ind w:firstLine="851"/>
        <w:jc w:val="both"/>
        <w:rPr>
          <w:rFonts w:cs="Times New Roman"/>
          <w:iCs/>
          <w:szCs w:val="28"/>
        </w:rPr>
      </w:pPr>
    </w:p>
    <w:p w:rsidR="00F11155" w:rsidRPr="00F11155" w:rsidRDefault="00F11155" w:rsidP="00E37997">
      <w:pPr>
        <w:pStyle w:val="a5"/>
        <w:ind w:left="0"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i/>
          <w:szCs w:val="28"/>
        </w:rPr>
        <w:t>Вопрос 4.</w:t>
      </w:r>
      <w:r w:rsidRPr="00F11155">
        <w:rPr>
          <w:rFonts w:cs="Times New Roman"/>
          <w:szCs w:val="28"/>
        </w:rPr>
        <w:t xml:space="preserve"> </w:t>
      </w:r>
      <w:r w:rsidRPr="00F11155">
        <w:rPr>
          <w:rFonts w:cs="Times New Roman"/>
          <w:i/>
          <w:szCs w:val="28"/>
        </w:rPr>
        <w:t>Три ветви государственной власти. Уровни государственного управления.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Три ветви власти.</w:t>
      </w:r>
      <w:r>
        <w:rPr>
          <w:rFonts w:cs="Times New Roman"/>
          <w:szCs w:val="28"/>
        </w:rPr>
        <w:t xml:space="preserve"> Теория разделения властей.</w:t>
      </w:r>
      <w:r w:rsidRPr="00F11155">
        <w:rPr>
          <w:rFonts w:cs="Times New Roman"/>
          <w:szCs w:val="28"/>
        </w:rPr>
        <w:t xml:space="preserve"> Законодательная власть и два ее уровня. Исполнительная власть, исполнительная и распорядительная деятельность. Два уровня исполнительной власти Судебная власть. Ее особенности и основная функция.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Два уровня государственной власти (федеральный и региональный). Государственная власть на федеральном уровне. Органы особой компетенции.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Система органов государственного управления.</w:t>
      </w:r>
    </w:p>
    <w:p w:rsidR="00F11155" w:rsidRPr="00F11155" w:rsidRDefault="00F11155" w:rsidP="00E37997">
      <w:pPr>
        <w:ind w:firstLine="851"/>
        <w:jc w:val="both"/>
        <w:rPr>
          <w:rFonts w:cs="Times New Roman"/>
          <w:iCs/>
          <w:szCs w:val="28"/>
        </w:rPr>
      </w:pPr>
    </w:p>
    <w:p w:rsidR="00F11155" w:rsidRPr="00F11155" w:rsidRDefault="00F11155" w:rsidP="00E37997">
      <w:pPr>
        <w:pStyle w:val="a5"/>
        <w:ind w:left="0"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i/>
          <w:szCs w:val="28"/>
        </w:rPr>
        <w:t>Вопрос 5.</w:t>
      </w:r>
      <w:r w:rsidR="00E37997">
        <w:rPr>
          <w:rFonts w:cs="Times New Roman"/>
          <w:szCs w:val="28"/>
        </w:rPr>
        <w:t xml:space="preserve"> </w:t>
      </w:r>
      <w:r w:rsidRPr="00F11155">
        <w:rPr>
          <w:rFonts w:cs="Times New Roman"/>
          <w:i/>
          <w:szCs w:val="28"/>
        </w:rPr>
        <w:t>Институт Президента РФ. Общие и специальные полномочия.</w:t>
      </w:r>
      <w:r w:rsidRPr="00F11155">
        <w:rPr>
          <w:rFonts w:cs="Times New Roman"/>
          <w:szCs w:val="28"/>
        </w:rPr>
        <w:t xml:space="preserve"> 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Институт Президента РФ. Основные функции Президента РФ (ст. 80). Важнейшая функция Президента РФ – гарантия соблюдения Конституции РФ, прав и свобод человека и гражданина. Пути осуществления этой функции.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Общие полномочия Президента РФ – это полномочия главы РФ, которые не требуют специальной регламентации и следуют из статуса главы государства. Полномочия в вопросах внешней политики, обороны, безопасности, государственных наград и гражданства РФ.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Требования к кандидату в Президенты РФ. Процедура выборов: назначение выборов, выдвижение кандидатов, регистрация кандидатов, предвыборная агитация, процедура голосования, вступление в должность. Процедура инаугурации. Основанием прекращения обязанностей Президента РФ. Основания досрочного прекращения президентских полномочий. Процедура импичмента. Статус Президента РФ. Неприкосновенность Президента РФ.</w:t>
      </w:r>
    </w:p>
    <w:p w:rsidR="00F11155" w:rsidRPr="00F11155" w:rsidRDefault="00F11155" w:rsidP="00E37997">
      <w:pPr>
        <w:ind w:firstLine="851"/>
        <w:jc w:val="both"/>
        <w:rPr>
          <w:rFonts w:cs="Times New Roman"/>
          <w:i/>
          <w:szCs w:val="28"/>
        </w:rPr>
      </w:pPr>
    </w:p>
    <w:p w:rsidR="00975641" w:rsidRDefault="003D0779" w:rsidP="00E37997">
      <w:pPr>
        <w:pStyle w:val="a5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>Вопрос 6</w:t>
      </w:r>
      <w:r w:rsidR="00975641">
        <w:rPr>
          <w:rFonts w:cs="Times New Roman"/>
          <w:i/>
          <w:szCs w:val="28"/>
        </w:rPr>
        <w:t xml:space="preserve">. </w:t>
      </w:r>
      <w:r w:rsidR="00F11155" w:rsidRPr="00975641">
        <w:rPr>
          <w:rFonts w:cs="Times New Roman"/>
          <w:i/>
          <w:szCs w:val="28"/>
        </w:rPr>
        <w:t>Государственные органы особой компетенции.</w:t>
      </w:r>
      <w:r w:rsidR="00F11155" w:rsidRPr="00F11155">
        <w:rPr>
          <w:rFonts w:cs="Times New Roman"/>
          <w:szCs w:val="28"/>
        </w:rPr>
        <w:t xml:space="preserve">  </w:t>
      </w:r>
    </w:p>
    <w:p w:rsidR="00F11155" w:rsidRPr="00F11155" w:rsidRDefault="00F11155" w:rsidP="00E37997">
      <w:pPr>
        <w:pStyle w:val="a5"/>
        <w:ind w:left="0"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Прокуратура РФ. Основные направления деятельности. Компетенция. Принципы организации и деятельности. Система прокуратуры. Должностные лица системы органов прокуратуры. Генеральная прокуратура.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Счетная палата. Порядок формирования. Компетенция.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Федеральное казначейство. Функции и права.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lastRenderedPageBreak/>
        <w:t>Центральная избирательная комиссия. Порядок формирования и полномочия.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Уполномоченный по правам человека. Цель учреждения должности. Требования к гражданину, претендующему на должность. Порядок назначения и освобождения от должности. Особенности статуса. Компетенция и организация деятельности.</w:t>
      </w:r>
    </w:p>
    <w:p w:rsidR="00F11155" w:rsidRPr="00F11155" w:rsidRDefault="00F11155" w:rsidP="00E37997">
      <w:pPr>
        <w:ind w:firstLine="851"/>
        <w:jc w:val="both"/>
        <w:rPr>
          <w:rFonts w:cs="Times New Roman"/>
          <w:iCs/>
          <w:szCs w:val="28"/>
        </w:rPr>
      </w:pPr>
    </w:p>
    <w:p w:rsidR="00F11155" w:rsidRPr="00975641" w:rsidRDefault="003D0779" w:rsidP="00E37997">
      <w:pPr>
        <w:pStyle w:val="a5"/>
        <w:ind w:left="0" w:firstLine="851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Вопрос 7</w:t>
      </w:r>
      <w:r w:rsidR="00F11155" w:rsidRPr="00F11155">
        <w:rPr>
          <w:rFonts w:cs="Times New Roman"/>
          <w:i/>
          <w:szCs w:val="28"/>
        </w:rPr>
        <w:t xml:space="preserve">. </w:t>
      </w:r>
      <w:r w:rsidR="00F11155" w:rsidRPr="00975641">
        <w:rPr>
          <w:rFonts w:cs="Times New Roman"/>
          <w:i/>
          <w:szCs w:val="28"/>
        </w:rPr>
        <w:t xml:space="preserve">Особенности российского федерализма. Разграничение полномочий между  РФ и ее субъектами. 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Российская Федерация и ее основные признаки как федерации и как единого государства. Особенности российского федерализма. Главные задачи национальной политики РФ.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Административно-территориальные и национально- территориальные единицы РФ. Республики. Их отличия от иных субъектов.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Автономная область. Автономные округа – форма национально-территориальной организации. Их двойственный статус.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 xml:space="preserve">Территориальные образования в составе РФ. Области. Особый вид 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области – край. Отличие краев от областей. Города федерального значения – самостоятельные субъекты РФ.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Разграничение полномочий между субъектами РФ. Сфера совместного ведения РФ и субъектов. Сфера исключительного ведения субъектов РФ. Договоры о разграничении полномочий.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7 федеральных округов: Центральный федеральный округ (центр – г. Москва), Северо-Западный федеральный округ (центр – г. Санкт-Петербург), Южный федеральный округ (центр – г. Ростов-на-Дону), Приволжский федеральный округ (центр – г. Нижний Новгород), Уральский федеральный округ (центр – г. Екатеринбург), Сибирский федеральный округ (центр – г. Новосибирск), Дальневосточный федеральный округ (центр – г. Хабаровск).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Полномочный представитель Президента РФ. Задачи и функции Полномочного представителя Президента РФ.</w:t>
      </w:r>
    </w:p>
    <w:p w:rsidR="00975641" w:rsidRPr="00F11155" w:rsidRDefault="00975641" w:rsidP="00E37997">
      <w:pPr>
        <w:ind w:firstLine="851"/>
        <w:jc w:val="both"/>
        <w:rPr>
          <w:rFonts w:cs="Times New Roman"/>
          <w:iCs/>
          <w:szCs w:val="28"/>
        </w:rPr>
      </w:pPr>
    </w:p>
    <w:p w:rsidR="00F11155" w:rsidRPr="00F11155" w:rsidRDefault="00F11155" w:rsidP="00E37997">
      <w:pPr>
        <w:pStyle w:val="a5"/>
        <w:ind w:left="0"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i/>
          <w:szCs w:val="28"/>
        </w:rPr>
        <w:t xml:space="preserve">Вопрос </w:t>
      </w:r>
      <w:r w:rsidR="003D0779">
        <w:rPr>
          <w:rFonts w:cs="Times New Roman"/>
          <w:i/>
          <w:szCs w:val="28"/>
        </w:rPr>
        <w:t>8.</w:t>
      </w:r>
      <w:r w:rsidRPr="00F11155">
        <w:rPr>
          <w:rFonts w:cs="Times New Roman"/>
          <w:szCs w:val="28"/>
        </w:rPr>
        <w:t xml:space="preserve"> </w:t>
      </w:r>
      <w:r w:rsidRPr="00975641">
        <w:rPr>
          <w:rFonts w:cs="Times New Roman"/>
          <w:i/>
          <w:szCs w:val="28"/>
        </w:rPr>
        <w:t>Формирование государственной политики и механизмы ее реализации.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Государственная политика как процесс. Содержание и основные этапы (инициирование, разработка, выполнение, оценка).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Стили формирования государственной политики. Признаки государственной проблемы.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Реализация государственной политики. Уровни правового регулирования политики.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Элементы политического цикла: контроль, мониторинг, оценка реализации политики.</w:t>
      </w:r>
    </w:p>
    <w:p w:rsidR="00F11155" w:rsidRPr="00F11155" w:rsidRDefault="00F11155" w:rsidP="00E37997">
      <w:pPr>
        <w:ind w:firstLine="851"/>
        <w:jc w:val="both"/>
        <w:rPr>
          <w:rFonts w:cs="Times New Roman"/>
          <w:iCs/>
          <w:szCs w:val="28"/>
        </w:rPr>
      </w:pPr>
      <w:r w:rsidRPr="00F11155">
        <w:rPr>
          <w:rFonts w:cs="Times New Roman"/>
          <w:szCs w:val="28"/>
        </w:rPr>
        <w:t>Критерии эффективности реализации государственной политики.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Виды государственной политики (по сферам общественной жизни, уровням реализации политики, функциям государства и др.).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lastRenderedPageBreak/>
        <w:t>Государственное управление административно-политической сферой. Управление в чрезвычайных и конфликтных ситуациях. Правовые основы борьбы с терроризмом.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Цели государственной экономической политики. Направления социальной политики государства. Государственная политика в сфере образования и культуры. Система органов управления здравоохранением.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Программы социально-экономического развития РФ. Приоритетные национальные проекты.</w:t>
      </w:r>
    </w:p>
    <w:p w:rsidR="00F11155" w:rsidRPr="00F11155" w:rsidRDefault="00F11155" w:rsidP="00E37997">
      <w:pPr>
        <w:ind w:firstLine="851"/>
        <w:jc w:val="both"/>
        <w:rPr>
          <w:rFonts w:cs="Times New Roman"/>
          <w:iCs/>
          <w:szCs w:val="28"/>
        </w:rPr>
      </w:pPr>
      <w:r w:rsidRPr="00F11155">
        <w:rPr>
          <w:rFonts w:cs="Times New Roman"/>
          <w:i/>
          <w:szCs w:val="28"/>
        </w:rPr>
        <w:t xml:space="preserve"> </w:t>
      </w:r>
    </w:p>
    <w:p w:rsidR="00F11155" w:rsidRPr="00F11155" w:rsidRDefault="00943EDF" w:rsidP="00E37997">
      <w:pPr>
        <w:pStyle w:val="a5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>Вопрос 9</w:t>
      </w:r>
      <w:r w:rsidR="00F11155" w:rsidRPr="00F11155">
        <w:rPr>
          <w:rFonts w:cs="Times New Roman"/>
          <w:i/>
          <w:szCs w:val="28"/>
        </w:rPr>
        <w:t>.</w:t>
      </w:r>
      <w:r w:rsidR="00F11155" w:rsidRPr="00F11155">
        <w:rPr>
          <w:rFonts w:cs="Times New Roman"/>
          <w:szCs w:val="28"/>
        </w:rPr>
        <w:t xml:space="preserve"> </w:t>
      </w:r>
      <w:r w:rsidR="00F11155" w:rsidRPr="00975641">
        <w:rPr>
          <w:rFonts w:cs="Times New Roman"/>
          <w:i/>
          <w:szCs w:val="28"/>
        </w:rPr>
        <w:t>Государствен</w:t>
      </w:r>
      <w:r>
        <w:rPr>
          <w:rFonts w:cs="Times New Roman"/>
          <w:i/>
          <w:szCs w:val="28"/>
        </w:rPr>
        <w:t>ное управление социальной сферой</w:t>
      </w:r>
      <w:r w:rsidR="00975641" w:rsidRPr="00975641">
        <w:rPr>
          <w:rFonts w:cs="Times New Roman"/>
          <w:i/>
          <w:szCs w:val="28"/>
        </w:rPr>
        <w:t>.</w:t>
      </w:r>
      <w:r w:rsidR="00F11155" w:rsidRPr="00F11155">
        <w:rPr>
          <w:rFonts w:cs="Times New Roman"/>
          <w:szCs w:val="28"/>
        </w:rPr>
        <w:t xml:space="preserve"> 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Государственная социальная политика. Критерии «социальности» государства. Принципы государственной политики в социальной сфере.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Основные сферы социальных отношений. Инструменты и методы разработки и реализации социальной по</w:t>
      </w:r>
      <w:r w:rsidR="00E37997">
        <w:rPr>
          <w:rFonts w:cs="Times New Roman"/>
          <w:szCs w:val="28"/>
        </w:rPr>
        <w:t xml:space="preserve">литики государства. Социальное </w:t>
      </w:r>
      <w:r w:rsidRPr="00F11155">
        <w:rPr>
          <w:rFonts w:cs="Times New Roman"/>
          <w:szCs w:val="28"/>
        </w:rPr>
        <w:t>целеполагание и прогнозирование.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Основные социальные права человека и гражданина.</w:t>
      </w:r>
    </w:p>
    <w:p w:rsid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Социальное обеспечение. Организационно-правовые формы управления социальной защитой граждан. Государственные социальные программы</w:t>
      </w:r>
      <w:r w:rsidR="00975641">
        <w:rPr>
          <w:rFonts w:cs="Times New Roman"/>
          <w:szCs w:val="28"/>
        </w:rPr>
        <w:t>.</w:t>
      </w:r>
    </w:p>
    <w:p w:rsidR="00975641" w:rsidRPr="00F11155" w:rsidRDefault="00975641" w:rsidP="00E37997">
      <w:pPr>
        <w:ind w:firstLine="851"/>
        <w:jc w:val="both"/>
        <w:rPr>
          <w:rFonts w:cs="Times New Roman"/>
          <w:iCs/>
          <w:szCs w:val="28"/>
        </w:rPr>
      </w:pPr>
    </w:p>
    <w:p w:rsidR="00F11155" w:rsidRPr="00F11155" w:rsidRDefault="00943EDF" w:rsidP="00E37997">
      <w:pPr>
        <w:pStyle w:val="a5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>Вопрос 10</w:t>
      </w:r>
      <w:r w:rsidR="00F11155" w:rsidRPr="00F11155">
        <w:rPr>
          <w:rFonts w:cs="Times New Roman"/>
          <w:i/>
          <w:szCs w:val="28"/>
        </w:rPr>
        <w:t>.</w:t>
      </w:r>
      <w:r w:rsidR="00F11155" w:rsidRPr="00F11155">
        <w:rPr>
          <w:rFonts w:cs="Times New Roman"/>
          <w:szCs w:val="28"/>
        </w:rPr>
        <w:t xml:space="preserve"> </w:t>
      </w:r>
      <w:r w:rsidR="00F11155" w:rsidRPr="00975641">
        <w:rPr>
          <w:rFonts w:cs="Times New Roman"/>
          <w:i/>
          <w:szCs w:val="28"/>
        </w:rPr>
        <w:t>Государственное регулирование экономики</w:t>
      </w:r>
      <w:r w:rsidR="00975641">
        <w:rPr>
          <w:rFonts w:cs="Times New Roman"/>
          <w:i/>
          <w:szCs w:val="28"/>
        </w:rPr>
        <w:t>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Развитие национальной экономики. Экономические права человека и гражданина. Цели и виды государственной экономической политики. Фискальная и монетарная политики государства. Органы государственного управления экономической деятельностью.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Управление государственным имуществом.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Государственное управление в сфере труда и занятости. Основные трудовые права человека и гражданина.</w:t>
      </w:r>
    </w:p>
    <w:p w:rsidR="00F11155" w:rsidRPr="00F11155" w:rsidRDefault="00F11155" w:rsidP="00E37997">
      <w:pPr>
        <w:pStyle w:val="a5"/>
        <w:ind w:left="0" w:firstLine="851"/>
        <w:jc w:val="both"/>
        <w:rPr>
          <w:rFonts w:cs="Times New Roman"/>
          <w:iCs/>
          <w:szCs w:val="28"/>
        </w:rPr>
      </w:pPr>
    </w:p>
    <w:p w:rsidR="00F11155" w:rsidRPr="00F11155" w:rsidRDefault="00943EDF" w:rsidP="00E37997">
      <w:pPr>
        <w:pStyle w:val="a5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>Вопрос 11</w:t>
      </w:r>
      <w:r w:rsidR="00F11155" w:rsidRPr="00F11155">
        <w:rPr>
          <w:rFonts w:cs="Times New Roman"/>
          <w:i/>
          <w:szCs w:val="28"/>
        </w:rPr>
        <w:t>.</w:t>
      </w:r>
      <w:r w:rsidR="00E37997">
        <w:rPr>
          <w:rFonts w:cs="Times New Roman"/>
          <w:szCs w:val="28"/>
        </w:rPr>
        <w:t xml:space="preserve"> </w:t>
      </w:r>
      <w:r w:rsidR="00F11155" w:rsidRPr="00B11303">
        <w:rPr>
          <w:rFonts w:cs="Times New Roman"/>
          <w:i/>
          <w:szCs w:val="28"/>
        </w:rPr>
        <w:t>Коммуникация и информация в системе государственного и муниципального управления</w:t>
      </w:r>
      <w:r w:rsidR="00B11303">
        <w:rPr>
          <w:rFonts w:cs="Times New Roman"/>
          <w:i/>
          <w:szCs w:val="28"/>
        </w:rPr>
        <w:t>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Понятие процесса коммуникации и ее роль коммуникаций в системе государственного и муниципального управления. Сущность коммуникации. Структура коммуникативного процесса. Специфика коммуникации в органах государственной власти.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Предмет управленческого труда – информация. Обусловленность ее формирования. Субъект формирования информации. Информация как средство и продукт деятельности государственных служащих.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Основное направление повышения эффективности организации и контроля исполнения решений – автоматизация обработки информации. Методика построения системы обработки информации. Средства массовой информации – важный канал взаимосвязи гражданина и государства.</w:t>
      </w:r>
    </w:p>
    <w:p w:rsidR="00F11155" w:rsidRPr="00F11155" w:rsidRDefault="00F11155" w:rsidP="00E37997">
      <w:pPr>
        <w:ind w:firstLine="851"/>
        <w:jc w:val="both"/>
        <w:rPr>
          <w:rFonts w:cs="Times New Roman"/>
          <w:iCs/>
          <w:szCs w:val="28"/>
        </w:rPr>
      </w:pPr>
    </w:p>
    <w:p w:rsidR="00F11155" w:rsidRPr="00F11155" w:rsidRDefault="00943EDF" w:rsidP="00E37997">
      <w:pPr>
        <w:pStyle w:val="a5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>Вопрос 12</w:t>
      </w:r>
      <w:r w:rsidR="00F11155" w:rsidRPr="00F11155">
        <w:rPr>
          <w:rFonts w:cs="Times New Roman"/>
          <w:i/>
          <w:szCs w:val="28"/>
        </w:rPr>
        <w:t>.</w:t>
      </w:r>
      <w:r w:rsidR="00F11155" w:rsidRPr="00F11155">
        <w:rPr>
          <w:rFonts w:cs="Times New Roman"/>
          <w:szCs w:val="28"/>
        </w:rPr>
        <w:t xml:space="preserve"> </w:t>
      </w:r>
      <w:r w:rsidR="00F11155" w:rsidRPr="00B11303">
        <w:rPr>
          <w:rFonts w:cs="Times New Roman"/>
          <w:i/>
          <w:szCs w:val="28"/>
        </w:rPr>
        <w:t>Организация государственного и муниципального управления в развитых странах</w:t>
      </w:r>
      <w:r w:rsidR="00B11303">
        <w:rPr>
          <w:rFonts w:cs="Times New Roman"/>
          <w:i/>
          <w:szCs w:val="28"/>
        </w:rPr>
        <w:t>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lastRenderedPageBreak/>
        <w:t>Американская, западноевропейская (Швеция, ФРГ, Великобритания, Франция) и японская школы государственного и муниципального управления. Их краткая характеристика.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Процессы формирования государственной власти в унитарных государствах (Франции, Великобритании) и в федеральных (Германии, США).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Государственное управление в США. Парламентская республика Германии. Великобритания – унитарное государство с конституционной монархией. Франция – президентско-парламентская форма государственного управления.</w:t>
      </w:r>
    </w:p>
    <w:p w:rsidR="00F11155" w:rsidRPr="00F11155" w:rsidRDefault="00F11155" w:rsidP="00E37997">
      <w:pPr>
        <w:ind w:firstLine="851"/>
        <w:jc w:val="both"/>
        <w:rPr>
          <w:rFonts w:cs="Times New Roman"/>
          <w:iCs/>
          <w:szCs w:val="28"/>
        </w:rPr>
      </w:pPr>
    </w:p>
    <w:p w:rsidR="00F11155" w:rsidRPr="00F11155" w:rsidRDefault="00943EDF" w:rsidP="00E37997">
      <w:pPr>
        <w:pStyle w:val="a5"/>
        <w:ind w:left="0" w:firstLine="851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Вопрос 13</w:t>
      </w:r>
      <w:r w:rsidR="00F11155" w:rsidRPr="00F11155">
        <w:rPr>
          <w:rFonts w:cs="Times New Roman"/>
          <w:i/>
          <w:szCs w:val="28"/>
        </w:rPr>
        <w:t>.</w:t>
      </w:r>
      <w:r w:rsidR="00F11155" w:rsidRPr="00F11155">
        <w:rPr>
          <w:rFonts w:cs="Times New Roman"/>
          <w:szCs w:val="28"/>
        </w:rPr>
        <w:t xml:space="preserve"> </w:t>
      </w:r>
      <w:r w:rsidR="00F11155" w:rsidRPr="00B11303">
        <w:rPr>
          <w:rFonts w:cs="Times New Roman"/>
          <w:i/>
          <w:szCs w:val="28"/>
        </w:rPr>
        <w:t>Процесс совершенствования государственного и муниципального управления. Административная реформа</w:t>
      </w:r>
      <w:r w:rsidR="00B11303">
        <w:rPr>
          <w:rFonts w:cs="Times New Roman"/>
          <w:i/>
          <w:szCs w:val="28"/>
        </w:rPr>
        <w:t>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Совершенствование государственного и муниципального управления, сущность, содержание, объективная необходимость. Способы и механизмы организации процесса совершенствования государственного и муниципального управления.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 xml:space="preserve">Понятие административной реформы. Цель. Основные направления реализации административной реформы. Управление по результатам. Стандартизация и регламентация. Оптимизация функций органов исполнительной власти и противодействие коррупции. Повышение </w:t>
      </w:r>
      <w:r w:rsidR="00B11303">
        <w:rPr>
          <w:rFonts w:cs="Times New Roman"/>
          <w:szCs w:val="28"/>
        </w:rPr>
        <w:t xml:space="preserve">эффективности </w:t>
      </w:r>
      <w:r w:rsidRPr="00F11155">
        <w:rPr>
          <w:rFonts w:cs="Times New Roman"/>
          <w:szCs w:val="28"/>
        </w:rPr>
        <w:t>взаимодействия общества и исполнительной власти. Модернизация системы информационного обеспечения государственного управления.</w:t>
      </w:r>
    </w:p>
    <w:p w:rsid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Составляющие реформы. Реформа функций и структуры исполнительной власти. Упразднение избыточных функций и защита от их появления. Обеспечение информационной открытости власти. Повышение качества оказания государственных услуг. Реформа государственной службы. Бюджетная реформа.</w:t>
      </w:r>
    </w:p>
    <w:p w:rsidR="00B042BF" w:rsidRDefault="00B042BF" w:rsidP="00E37997">
      <w:pPr>
        <w:ind w:firstLine="851"/>
        <w:jc w:val="both"/>
        <w:rPr>
          <w:rFonts w:cs="Times New Roman"/>
          <w:szCs w:val="28"/>
        </w:rPr>
      </w:pPr>
    </w:p>
    <w:p w:rsidR="00B042BF" w:rsidRDefault="00B042BF" w:rsidP="00E37997">
      <w:pPr>
        <w:ind w:firstLine="851"/>
        <w:jc w:val="both"/>
        <w:rPr>
          <w:i/>
        </w:rPr>
      </w:pPr>
      <w:r w:rsidRPr="00B042BF">
        <w:rPr>
          <w:rFonts w:cs="Times New Roman"/>
          <w:i/>
          <w:szCs w:val="28"/>
        </w:rPr>
        <w:t>Вопрос 14</w:t>
      </w:r>
      <w:r>
        <w:rPr>
          <w:rFonts w:cs="Times New Roman"/>
          <w:i/>
          <w:szCs w:val="28"/>
        </w:rPr>
        <w:t>.</w:t>
      </w:r>
      <w:r w:rsidRPr="00B042BF">
        <w:rPr>
          <w:i/>
        </w:rPr>
        <w:t xml:space="preserve"> Государственная служба в Российской Федерации</w:t>
      </w:r>
    </w:p>
    <w:p w:rsidR="00B042BF" w:rsidRPr="00B042BF" w:rsidRDefault="00B042BF" w:rsidP="00E37997">
      <w:pPr>
        <w:pStyle w:val="12"/>
        <w:widowControl w:val="0"/>
        <w:shd w:val="clear" w:color="auto" w:fill="auto"/>
        <w:tabs>
          <w:tab w:val="left" w:pos="709"/>
          <w:tab w:val="left" w:pos="993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B042BF">
        <w:rPr>
          <w:sz w:val="28"/>
          <w:szCs w:val="28"/>
        </w:rPr>
        <w:t>Понятие государственной службы и ее становление в современной России. Виды государственной службы в РФ.</w:t>
      </w:r>
    </w:p>
    <w:p w:rsidR="00B042BF" w:rsidRPr="00B042BF" w:rsidRDefault="00B042BF" w:rsidP="00E37997">
      <w:pPr>
        <w:pStyle w:val="12"/>
        <w:widowControl w:val="0"/>
        <w:shd w:val="clear" w:color="auto" w:fill="auto"/>
        <w:tabs>
          <w:tab w:val="left" w:pos="709"/>
          <w:tab w:val="left" w:pos="993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B042BF">
        <w:rPr>
          <w:sz w:val="28"/>
          <w:szCs w:val="28"/>
        </w:rPr>
        <w:t>Понятие и признаки государственной службы. Федеральная государственная служба и государственная гражданская служба субъектов РФ.</w:t>
      </w:r>
    </w:p>
    <w:p w:rsidR="00B042BF" w:rsidRPr="00B042BF" w:rsidRDefault="00B042BF" w:rsidP="00E37997">
      <w:pPr>
        <w:pStyle w:val="12"/>
        <w:widowControl w:val="0"/>
        <w:shd w:val="clear" w:color="auto" w:fill="auto"/>
        <w:tabs>
          <w:tab w:val="left" w:pos="709"/>
          <w:tab w:val="left" w:pos="993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B042BF">
        <w:rPr>
          <w:sz w:val="28"/>
          <w:szCs w:val="28"/>
        </w:rPr>
        <w:t>Государственная служба и государственный служащий. Понятие государственной должности. Классификация государственных должностей. Понятие правового статуса государственного служащего и его права. Обязанности государственного служащего, ограничения и запреты на государственной службе.</w:t>
      </w:r>
    </w:p>
    <w:p w:rsidR="00F11155" w:rsidRPr="00F11155" w:rsidRDefault="00F11155" w:rsidP="00E37997">
      <w:pPr>
        <w:ind w:firstLine="851"/>
        <w:jc w:val="both"/>
        <w:rPr>
          <w:rFonts w:cs="Times New Roman"/>
          <w:iCs/>
          <w:szCs w:val="28"/>
        </w:rPr>
      </w:pPr>
    </w:p>
    <w:p w:rsidR="00F11155" w:rsidRPr="00F11155" w:rsidRDefault="00943EDF" w:rsidP="00E37997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>Вопрос 1</w:t>
      </w:r>
      <w:r w:rsidR="00B042BF">
        <w:rPr>
          <w:rFonts w:cs="Times New Roman"/>
          <w:i/>
          <w:szCs w:val="28"/>
        </w:rPr>
        <w:t>5</w:t>
      </w:r>
      <w:r w:rsidR="00F11155" w:rsidRPr="00F11155">
        <w:rPr>
          <w:rFonts w:cs="Times New Roman"/>
          <w:i/>
          <w:szCs w:val="28"/>
        </w:rPr>
        <w:t>.</w:t>
      </w:r>
      <w:r w:rsidR="00E37997">
        <w:rPr>
          <w:rFonts w:cs="Times New Roman"/>
          <w:szCs w:val="28"/>
        </w:rPr>
        <w:t xml:space="preserve"> </w:t>
      </w:r>
      <w:r w:rsidR="00F11155" w:rsidRPr="00B11303">
        <w:rPr>
          <w:rFonts w:cs="Times New Roman"/>
          <w:i/>
          <w:szCs w:val="28"/>
        </w:rPr>
        <w:t>Понятие местного самоуправления.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 xml:space="preserve">Конституционные принципы осуществления местного самоуправления. Нормативная база и государственно-правовое </w:t>
      </w:r>
      <w:r w:rsidRPr="00F11155">
        <w:rPr>
          <w:rFonts w:cs="Times New Roman"/>
          <w:szCs w:val="28"/>
        </w:rPr>
        <w:lastRenderedPageBreak/>
        <w:t>регулирование. Европейская Хартия местного самоуправления. Нормативные акты органов государственной власти РФ и субъекта РФ. Муниципальные правовые акты.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Признаки местного самоуправления.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Конституционные гарантии местного самоуправления.</w:t>
      </w:r>
    </w:p>
    <w:p w:rsidR="00F11155" w:rsidRPr="00F11155" w:rsidRDefault="00F11155" w:rsidP="00E37997">
      <w:pPr>
        <w:ind w:firstLine="851"/>
        <w:jc w:val="both"/>
        <w:rPr>
          <w:rFonts w:cs="Times New Roman"/>
          <w:iCs/>
          <w:szCs w:val="28"/>
        </w:rPr>
      </w:pPr>
      <w:r w:rsidRPr="00F11155">
        <w:rPr>
          <w:rFonts w:cs="Times New Roman"/>
          <w:szCs w:val="28"/>
        </w:rPr>
        <w:t>Взаимоотношения государственной и муниципальной власти. Разграничение полномочий между органами государственной власти и органами местного самоуправления</w:t>
      </w:r>
    </w:p>
    <w:p w:rsidR="00F11155" w:rsidRPr="00F11155" w:rsidRDefault="00F11155" w:rsidP="00E37997">
      <w:pPr>
        <w:ind w:firstLine="851"/>
        <w:jc w:val="both"/>
        <w:rPr>
          <w:rFonts w:cs="Times New Roman"/>
          <w:i/>
          <w:szCs w:val="28"/>
        </w:rPr>
      </w:pPr>
    </w:p>
    <w:p w:rsidR="00F11155" w:rsidRPr="00F11155" w:rsidRDefault="00943EDF" w:rsidP="00E37997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>Вопрос 1</w:t>
      </w:r>
      <w:r w:rsidR="00B042BF">
        <w:rPr>
          <w:rFonts w:cs="Times New Roman"/>
          <w:i/>
          <w:szCs w:val="28"/>
        </w:rPr>
        <w:t>6</w:t>
      </w:r>
      <w:r w:rsidR="00F11155" w:rsidRPr="00F11155">
        <w:rPr>
          <w:rFonts w:cs="Times New Roman"/>
          <w:i/>
          <w:szCs w:val="28"/>
        </w:rPr>
        <w:t>.</w:t>
      </w:r>
      <w:r w:rsidR="00F11155" w:rsidRPr="00F11155">
        <w:rPr>
          <w:rFonts w:cs="Times New Roman"/>
          <w:szCs w:val="28"/>
        </w:rPr>
        <w:t xml:space="preserve"> </w:t>
      </w:r>
      <w:r w:rsidR="00F11155" w:rsidRPr="00B11303">
        <w:rPr>
          <w:rFonts w:cs="Times New Roman"/>
          <w:i/>
          <w:szCs w:val="28"/>
        </w:rPr>
        <w:t>Опыт становления и развития местного самоуправления</w:t>
      </w:r>
      <w:r w:rsidR="00B11303">
        <w:rPr>
          <w:rFonts w:cs="Times New Roman"/>
          <w:i/>
          <w:szCs w:val="28"/>
        </w:rPr>
        <w:t xml:space="preserve"> в России.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Проблемы становления и развития местного самоуправления.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 xml:space="preserve">Возникновение и развитие местного самоуправления. Роль родовой общины. Самоуправление в России до </w:t>
      </w:r>
      <w:smartTag w:uri="urn:schemas-microsoft-com:office:smarttags" w:element="metricconverter">
        <w:smartTagPr>
          <w:attr w:name="ProductID" w:val="1917 г"/>
        </w:smartTagPr>
        <w:r w:rsidRPr="00F11155">
          <w:rPr>
            <w:rFonts w:cs="Times New Roman"/>
            <w:szCs w:val="28"/>
          </w:rPr>
          <w:t>1917 г</w:t>
        </w:r>
      </w:smartTag>
      <w:r w:rsidRPr="00F11155">
        <w:rPr>
          <w:rFonts w:cs="Times New Roman"/>
          <w:szCs w:val="28"/>
        </w:rPr>
        <w:t>. Земская модель. Самоуправление в СССР и советская модель.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 xml:space="preserve">Возрождение местного самоуправления в 1990-х годах. Новая (современная) модель местного самоуправления. Ее </w:t>
      </w:r>
      <w:r w:rsidR="00B11303">
        <w:rPr>
          <w:rFonts w:cs="Times New Roman"/>
          <w:szCs w:val="28"/>
        </w:rPr>
        <w:t xml:space="preserve">основные </w:t>
      </w:r>
      <w:r w:rsidRPr="00F11155">
        <w:rPr>
          <w:rFonts w:cs="Times New Roman"/>
          <w:szCs w:val="28"/>
        </w:rPr>
        <w:t>черты и особенности.</w:t>
      </w:r>
    </w:p>
    <w:p w:rsidR="00F11155" w:rsidRPr="00F11155" w:rsidRDefault="00F11155" w:rsidP="00E37997">
      <w:pPr>
        <w:ind w:firstLine="851"/>
        <w:jc w:val="both"/>
        <w:rPr>
          <w:rFonts w:cs="Times New Roman"/>
          <w:iCs/>
          <w:szCs w:val="28"/>
        </w:rPr>
      </w:pPr>
    </w:p>
    <w:p w:rsidR="00F11155" w:rsidRPr="00F11155" w:rsidRDefault="00943EDF" w:rsidP="00E37997">
      <w:pPr>
        <w:ind w:firstLine="851"/>
        <w:jc w:val="both"/>
        <w:rPr>
          <w:rFonts w:cs="Times New Roman"/>
          <w:b/>
          <w:szCs w:val="28"/>
        </w:rPr>
      </w:pPr>
      <w:r>
        <w:rPr>
          <w:rFonts w:cs="Times New Roman"/>
          <w:i/>
          <w:szCs w:val="28"/>
        </w:rPr>
        <w:t>Вопрос 1</w:t>
      </w:r>
      <w:r w:rsidR="00B042BF">
        <w:rPr>
          <w:rFonts w:cs="Times New Roman"/>
          <w:i/>
          <w:szCs w:val="28"/>
        </w:rPr>
        <w:t>7</w:t>
      </w:r>
      <w:r w:rsidR="00F11155" w:rsidRPr="00F11155">
        <w:rPr>
          <w:rFonts w:cs="Times New Roman"/>
          <w:i/>
          <w:szCs w:val="28"/>
        </w:rPr>
        <w:t xml:space="preserve">. </w:t>
      </w:r>
      <w:r w:rsidR="00F11155" w:rsidRPr="00B11303">
        <w:rPr>
          <w:rFonts w:cs="Times New Roman"/>
          <w:i/>
          <w:szCs w:val="28"/>
        </w:rPr>
        <w:t>Сравнительный анализ зарубежного опыта местного самоуправления.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Отличия зарубежных моделей местного самоуправления от отечественных. Общие тенденции в развитии зарубежных моделей.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Англосаксонская модель. Ее черты и особенности. Правило Дилона. Французская модель. Континентальная модель и ее специфика. Особенности местного самоуправления в Германии.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Организационные формы местных органов власти за рубежом. «Сильный мэр – слабый совет». «Сильный совет – слабый мэр». «Совет-управляющий». Комиссионная форма.</w:t>
      </w:r>
    </w:p>
    <w:p w:rsidR="00F11155" w:rsidRPr="00F11155" w:rsidRDefault="00F11155" w:rsidP="00E37997">
      <w:pPr>
        <w:ind w:firstLine="851"/>
        <w:jc w:val="both"/>
        <w:rPr>
          <w:rFonts w:cs="Times New Roman"/>
          <w:iCs/>
          <w:szCs w:val="28"/>
        </w:rPr>
      </w:pPr>
    </w:p>
    <w:p w:rsidR="00F11155" w:rsidRPr="00F11155" w:rsidRDefault="00F11155" w:rsidP="00E37997">
      <w:pPr>
        <w:pStyle w:val="a5"/>
        <w:ind w:left="0"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i/>
          <w:szCs w:val="28"/>
        </w:rPr>
        <w:t>Вопр</w:t>
      </w:r>
      <w:r w:rsidR="00943EDF">
        <w:rPr>
          <w:rFonts w:cs="Times New Roman"/>
          <w:i/>
          <w:szCs w:val="28"/>
        </w:rPr>
        <w:t>ос 1</w:t>
      </w:r>
      <w:r w:rsidR="00B042BF">
        <w:rPr>
          <w:rFonts w:cs="Times New Roman"/>
          <w:i/>
          <w:szCs w:val="28"/>
        </w:rPr>
        <w:t>8</w:t>
      </w:r>
      <w:r w:rsidRPr="00F11155">
        <w:rPr>
          <w:rFonts w:cs="Times New Roman"/>
          <w:i/>
          <w:szCs w:val="28"/>
        </w:rPr>
        <w:t>.</w:t>
      </w:r>
      <w:r w:rsidRPr="00F11155">
        <w:rPr>
          <w:rFonts w:cs="Times New Roman"/>
          <w:szCs w:val="28"/>
        </w:rPr>
        <w:t xml:space="preserve">  </w:t>
      </w:r>
      <w:r w:rsidRPr="00B11303">
        <w:rPr>
          <w:rFonts w:cs="Times New Roman"/>
          <w:i/>
          <w:szCs w:val="28"/>
        </w:rPr>
        <w:t>Формы осуществления местного самоуправления в РФ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Формы непосредственного волеизъявления граждан обязательного характера: муниципальные выборы, местный референдум, голосование по отзыву депутата, члена выборного органа местного самоуправления.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Формы непосредственного волеизъявления граждан рекомендательного характера: сход граждан, народная правотворческая инициатива, территориальное общественное самоуправление, публичные слушания, собрания граждан, опрос граждан, индивидуальные и коллективные обращения в органы местного самоуправления.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 xml:space="preserve">Осуществление гражданами местного самоуправления через органы местного самоуправления и должностных лиц. Структура органов местного самоуправления. </w:t>
      </w:r>
    </w:p>
    <w:p w:rsidR="00943EDF" w:rsidRDefault="00943EDF" w:rsidP="00E37997">
      <w:pPr>
        <w:ind w:firstLine="851"/>
        <w:jc w:val="both"/>
        <w:rPr>
          <w:rFonts w:cs="Times New Roman"/>
          <w:i/>
          <w:szCs w:val="28"/>
        </w:rPr>
      </w:pPr>
    </w:p>
    <w:p w:rsidR="00F11155" w:rsidRPr="00F11155" w:rsidRDefault="00943EDF" w:rsidP="00E37997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>Вопрос 1</w:t>
      </w:r>
      <w:r w:rsidR="00B042BF">
        <w:rPr>
          <w:rFonts w:cs="Times New Roman"/>
          <w:i/>
          <w:szCs w:val="28"/>
        </w:rPr>
        <w:t>9</w:t>
      </w:r>
      <w:r w:rsidR="00F11155" w:rsidRPr="00F11155">
        <w:rPr>
          <w:rFonts w:cs="Times New Roman"/>
          <w:i/>
          <w:szCs w:val="28"/>
        </w:rPr>
        <w:t>.</w:t>
      </w:r>
      <w:r w:rsidR="00E37997">
        <w:rPr>
          <w:rFonts w:cs="Times New Roman"/>
          <w:szCs w:val="28"/>
        </w:rPr>
        <w:t xml:space="preserve"> </w:t>
      </w:r>
      <w:r w:rsidR="00F11155" w:rsidRPr="00B11303">
        <w:rPr>
          <w:rFonts w:cs="Times New Roman"/>
          <w:i/>
          <w:szCs w:val="28"/>
        </w:rPr>
        <w:t>Органы местного самоуправления</w:t>
      </w:r>
    </w:p>
    <w:p w:rsidR="00B11303" w:rsidRDefault="00B11303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Понятие органов местного самоуправления и их особенности.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lastRenderedPageBreak/>
        <w:t>Представительный орган местного самоуправления. Понятие, структура, численность. Способ формирования. Две схемы избрания населением депутатов представительного органа. Исключительное ведение представительного органа.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Глава муниципального образования. Порядок избрания. Полномочия и подотчетность.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Местная администрация. Организационная структура местной (городской, районной, поселковой) администрации: принципы, методы построения и направления совершенствования. Факторы, влияющие на формирование конкретной организационной структуры. Организационно-распорядительные функции администрации. Структура.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Планирование деятельности местной администрации. Система планирования как комплекс мероприятий. Определение приоритетов развития муниципального образования. Виды планов.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Использование современных информационных технологий в работе местной администрации.</w:t>
      </w:r>
    </w:p>
    <w:p w:rsidR="00F11155" w:rsidRPr="00F11155" w:rsidRDefault="00F11155" w:rsidP="00E37997">
      <w:pPr>
        <w:ind w:firstLine="851"/>
        <w:jc w:val="both"/>
        <w:rPr>
          <w:rFonts w:cs="Times New Roman"/>
          <w:iCs/>
          <w:szCs w:val="28"/>
        </w:rPr>
      </w:pPr>
    </w:p>
    <w:p w:rsidR="00F11155" w:rsidRPr="00F11155" w:rsidRDefault="00943EDF" w:rsidP="00E37997">
      <w:pPr>
        <w:pStyle w:val="a5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Вопрос </w:t>
      </w:r>
      <w:r w:rsidR="00B042BF">
        <w:rPr>
          <w:rFonts w:cs="Times New Roman"/>
          <w:i/>
          <w:szCs w:val="28"/>
        </w:rPr>
        <w:t>20</w:t>
      </w:r>
      <w:r w:rsidR="00B11303">
        <w:rPr>
          <w:rFonts w:cs="Times New Roman"/>
          <w:i/>
          <w:szCs w:val="28"/>
        </w:rPr>
        <w:t xml:space="preserve">. </w:t>
      </w:r>
      <w:r w:rsidR="00F11155" w:rsidRPr="00F11155">
        <w:rPr>
          <w:rFonts w:cs="Times New Roman"/>
          <w:szCs w:val="28"/>
        </w:rPr>
        <w:t xml:space="preserve"> </w:t>
      </w:r>
      <w:r w:rsidR="00F11155" w:rsidRPr="00B11303">
        <w:rPr>
          <w:rFonts w:cs="Times New Roman"/>
          <w:i/>
          <w:szCs w:val="28"/>
        </w:rPr>
        <w:t>Муниципальное  образование как социально-экономическая система</w:t>
      </w:r>
      <w:r w:rsidR="00B11303">
        <w:rPr>
          <w:rFonts w:cs="Times New Roman"/>
          <w:i/>
          <w:szCs w:val="28"/>
        </w:rPr>
        <w:t>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Понятие муниципального образования. Признаки. Принципы территориальной организации местного самоуправления.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Двухуровневая система местного самоуправления. Виды муниципальных образований. Сельское поселение. Городское поселение. Муниципальный район. Городской округ. Межселенная территория. Внутригородская территория города федерального значения.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Город как муниципальное образование. Составляющие муниципального образования. Природные, исторические, национальные, социально-демографические, экономические особенности муниципальных образований: практика территориальной организации местного самоуправления в субъектах РФ.</w:t>
      </w:r>
    </w:p>
    <w:p w:rsidR="00F11155" w:rsidRPr="00F11155" w:rsidRDefault="00F11155" w:rsidP="00E37997">
      <w:pPr>
        <w:ind w:firstLine="851"/>
        <w:jc w:val="both"/>
        <w:rPr>
          <w:rFonts w:cs="Times New Roman"/>
          <w:i/>
          <w:szCs w:val="28"/>
        </w:rPr>
      </w:pPr>
    </w:p>
    <w:p w:rsidR="00F11155" w:rsidRPr="00F11155" w:rsidRDefault="00943EDF" w:rsidP="00E37997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>Вопрос 2</w:t>
      </w:r>
      <w:r w:rsidR="00B042BF">
        <w:rPr>
          <w:rFonts w:cs="Times New Roman"/>
          <w:i/>
          <w:szCs w:val="28"/>
        </w:rPr>
        <w:t>1</w:t>
      </w:r>
      <w:r w:rsidR="00F11155" w:rsidRPr="00F11155">
        <w:rPr>
          <w:rFonts w:cs="Times New Roman"/>
          <w:i/>
          <w:szCs w:val="28"/>
        </w:rPr>
        <w:t>.</w:t>
      </w:r>
      <w:r w:rsidR="00E37997">
        <w:rPr>
          <w:rFonts w:cs="Times New Roman"/>
          <w:szCs w:val="28"/>
        </w:rPr>
        <w:t xml:space="preserve"> </w:t>
      </w:r>
      <w:r w:rsidR="00F11155" w:rsidRPr="00B11303">
        <w:rPr>
          <w:rFonts w:cs="Times New Roman"/>
          <w:i/>
          <w:szCs w:val="28"/>
        </w:rPr>
        <w:t>Финансово-экономическое обеспечение местного самоуправления</w:t>
      </w:r>
      <w:r w:rsidR="00B11303">
        <w:rPr>
          <w:rFonts w:cs="Times New Roman"/>
          <w:i/>
          <w:szCs w:val="28"/>
        </w:rPr>
        <w:t>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Принципы формирования финансово-экономических основ местного самоуправления.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Экономическая основа местного самоуправления. Способы формирования муниципальной собственности. Состав и использование муниципального имущества.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Муниципальный заказ. Способы размещения муниципального заказа: открытый конкурс, закрытый конкурс, на основе переговоров.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Принципы финансирования деятельности местного самоуправления.</w:t>
      </w:r>
    </w:p>
    <w:p w:rsidR="00F11155" w:rsidRPr="00F11155" w:rsidRDefault="00F11155" w:rsidP="00E37997">
      <w:pPr>
        <w:ind w:firstLine="851"/>
        <w:jc w:val="both"/>
        <w:rPr>
          <w:rFonts w:cs="Times New Roman"/>
          <w:szCs w:val="28"/>
        </w:rPr>
      </w:pPr>
      <w:r w:rsidRPr="00F11155">
        <w:rPr>
          <w:rFonts w:cs="Times New Roman"/>
          <w:szCs w:val="28"/>
        </w:rPr>
        <w:t>Местный бюджет. Доходы и расходы. Бюджетный процесс в муниципальном образовании.</w:t>
      </w:r>
    </w:p>
    <w:p w:rsidR="00F11155" w:rsidRPr="00E37997" w:rsidRDefault="00F11155" w:rsidP="00E37997">
      <w:pPr>
        <w:jc w:val="both"/>
        <w:rPr>
          <w:rFonts w:cs="Times New Roman"/>
          <w:szCs w:val="28"/>
        </w:rPr>
      </w:pPr>
    </w:p>
    <w:p w:rsidR="00F11155" w:rsidRPr="00F11155" w:rsidRDefault="00F11155" w:rsidP="00E37997">
      <w:pPr>
        <w:jc w:val="both"/>
        <w:rPr>
          <w:rFonts w:cs="Times New Roman"/>
          <w:szCs w:val="28"/>
        </w:rPr>
      </w:pPr>
    </w:p>
    <w:p w:rsidR="00B11303" w:rsidRDefault="00B11303" w:rsidP="00F11155">
      <w:pPr>
        <w:ind w:left="36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Нормативно-правовые акты:</w:t>
      </w:r>
    </w:p>
    <w:p w:rsidR="00B11303" w:rsidRDefault="00B11303" w:rsidP="00F11155">
      <w:pPr>
        <w:ind w:left="360"/>
        <w:rPr>
          <w:rFonts w:cs="Times New Roman"/>
          <w:b/>
          <w:szCs w:val="28"/>
        </w:rPr>
      </w:pPr>
    </w:p>
    <w:p w:rsidR="00B11303" w:rsidRPr="00B11303" w:rsidRDefault="00B11303" w:rsidP="00E37997">
      <w:pPr>
        <w:ind w:firstLine="567"/>
        <w:jc w:val="both"/>
        <w:rPr>
          <w:rFonts w:eastAsia="Calibri" w:cs="Times New Roman"/>
          <w:szCs w:val="28"/>
        </w:rPr>
      </w:pPr>
      <w:r w:rsidRPr="00B11303">
        <w:rPr>
          <w:rFonts w:eastAsia="Calibri" w:cs="Times New Roman"/>
          <w:szCs w:val="28"/>
        </w:rPr>
        <w:t>Конституция Российской Федерации – М., 1993</w:t>
      </w:r>
    </w:p>
    <w:p w:rsidR="00B11303" w:rsidRPr="00B11303" w:rsidRDefault="00B11303" w:rsidP="00E37997">
      <w:pPr>
        <w:ind w:firstLine="567"/>
        <w:jc w:val="both"/>
        <w:rPr>
          <w:rFonts w:eastAsia="Calibri" w:cs="Times New Roman"/>
          <w:szCs w:val="28"/>
        </w:rPr>
      </w:pPr>
      <w:r w:rsidRPr="00B11303">
        <w:rPr>
          <w:rFonts w:eastAsia="Calibri" w:cs="Times New Roman"/>
          <w:szCs w:val="28"/>
        </w:rPr>
        <w:t xml:space="preserve">Трудовой кодекс Российской Федерации № 197-ФЗ от 30 декабря </w:t>
      </w:r>
      <w:smartTag w:uri="urn:schemas-microsoft-com:office:smarttags" w:element="metricconverter">
        <w:smartTagPr>
          <w:attr w:name="ProductID" w:val="2001 г"/>
        </w:smartTagPr>
        <w:r w:rsidRPr="00B11303">
          <w:rPr>
            <w:rFonts w:eastAsia="Calibri" w:cs="Times New Roman"/>
            <w:szCs w:val="28"/>
          </w:rPr>
          <w:t>2001 г</w:t>
        </w:r>
      </w:smartTag>
      <w:r w:rsidRPr="00B11303">
        <w:rPr>
          <w:rFonts w:eastAsia="Calibri" w:cs="Times New Roman"/>
          <w:szCs w:val="28"/>
        </w:rPr>
        <w:t>.</w:t>
      </w:r>
    </w:p>
    <w:p w:rsidR="00B11303" w:rsidRPr="00B11303" w:rsidRDefault="00B11303" w:rsidP="00E37997">
      <w:pPr>
        <w:ind w:firstLine="567"/>
        <w:jc w:val="both"/>
        <w:rPr>
          <w:rFonts w:eastAsia="Calibri" w:cs="Times New Roman"/>
          <w:szCs w:val="28"/>
        </w:rPr>
      </w:pPr>
      <w:r w:rsidRPr="00B11303">
        <w:rPr>
          <w:rFonts w:eastAsia="Calibri" w:cs="Times New Roman"/>
          <w:szCs w:val="28"/>
        </w:rPr>
        <w:t xml:space="preserve">Об Уполномоченном по правам человека в РФ: Федеральный конституционный закон № 1-ФКЗ от 26 февраля </w:t>
      </w:r>
      <w:smartTag w:uri="urn:schemas-microsoft-com:office:smarttags" w:element="metricconverter">
        <w:smartTagPr>
          <w:attr w:name="ProductID" w:val="1997 г"/>
        </w:smartTagPr>
        <w:r w:rsidRPr="00B11303">
          <w:rPr>
            <w:rFonts w:eastAsia="Calibri" w:cs="Times New Roman"/>
            <w:szCs w:val="28"/>
          </w:rPr>
          <w:t>1997 г</w:t>
        </w:r>
      </w:smartTag>
      <w:r w:rsidRPr="00B11303">
        <w:rPr>
          <w:rFonts w:eastAsia="Calibri" w:cs="Times New Roman"/>
          <w:szCs w:val="28"/>
        </w:rPr>
        <w:t>.</w:t>
      </w:r>
    </w:p>
    <w:p w:rsidR="00B11303" w:rsidRPr="00B11303" w:rsidRDefault="00B11303" w:rsidP="00E37997">
      <w:pPr>
        <w:ind w:firstLine="567"/>
        <w:jc w:val="both"/>
        <w:rPr>
          <w:rFonts w:eastAsia="Calibri" w:cs="Times New Roman"/>
          <w:szCs w:val="28"/>
        </w:rPr>
      </w:pPr>
      <w:r w:rsidRPr="00B11303">
        <w:rPr>
          <w:rFonts w:eastAsia="Calibri" w:cs="Times New Roman"/>
          <w:szCs w:val="28"/>
        </w:rPr>
        <w:t>Об общих принципах организации местного самоуправления в Российской Федерации: Федеральный закон № 131-ФЗ от 06.10.2003 г.</w:t>
      </w:r>
    </w:p>
    <w:p w:rsidR="00B11303" w:rsidRPr="00B11303" w:rsidRDefault="00B11303" w:rsidP="00E37997">
      <w:pPr>
        <w:ind w:firstLine="567"/>
        <w:jc w:val="both"/>
        <w:rPr>
          <w:rFonts w:eastAsia="Calibri" w:cs="Times New Roman"/>
          <w:szCs w:val="28"/>
        </w:rPr>
      </w:pPr>
      <w:r w:rsidRPr="00B11303">
        <w:rPr>
          <w:rFonts w:eastAsia="Calibri" w:cs="Times New Roman"/>
          <w:szCs w:val="28"/>
        </w:rPr>
        <w:t xml:space="preserve">О системе государственной службы Российской Федерации: Федеральный закон № 58-ФЗ от 27 мая </w:t>
      </w:r>
      <w:smartTag w:uri="urn:schemas-microsoft-com:office:smarttags" w:element="metricconverter">
        <w:smartTagPr>
          <w:attr w:name="ProductID" w:val="2003 г"/>
        </w:smartTagPr>
        <w:r w:rsidRPr="00B11303">
          <w:rPr>
            <w:rFonts w:eastAsia="Calibri" w:cs="Times New Roman"/>
            <w:szCs w:val="28"/>
          </w:rPr>
          <w:t>2003 г</w:t>
        </w:r>
      </w:smartTag>
      <w:r w:rsidRPr="00B11303">
        <w:rPr>
          <w:rFonts w:eastAsia="Calibri" w:cs="Times New Roman"/>
          <w:szCs w:val="28"/>
        </w:rPr>
        <w:t>.</w:t>
      </w:r>
    </w:p>
    <w:p w:rsidR="00B11303" w:rsidRPr="00B11303" w:rsidRDefault="00B11303" w:rsidP="00E37997">
      <w:pPr>
        <w:ind w:firstLine="567"/>
        <w:jc w:val="both"/>
        <w:rPr>
          <w:rFonts w:eastAsia="Calibri" w:cs="Times New Roman"/>
          <w:szCs w:val="28"/>
        </w:rPr>
      </w:pPr>
      <w:r w:rsidRPr="00B11303">
        <w:rPr>
          <w:rFonts w:eastAsia="Calibri" w:cs="Times New Roman"/>
          <w:szCs w:val="28"/>
        </w:rPr>
        <w:t xml:space="preserve">О государственной гражданской службе Российской Федерации: Федеральный закон № 79-ФЗ от 27 июля </w:t>
      </w:r>
      <w:smartTag w:uri="urn:schemas-microsoft-com:office:smarttags" w:element="metricconverter">
        <w:smartTagPr>
          <w:attr w:name="ProductID" w:val="2004 г"/>
        </w:smartTagPr>
        <w:r w:rsidRPr="00B11303">
          <w:rPr>
            <w:rFonts w:eastAsia="Calibri" w:cs="Times New Roman"/>
            <w:szCs w:val="28"/>
          </w:rPr>
          <w:t>2004 г</w:t>
        </w:r>
      </w:smartTag>
      <w:r w:rsidRPr="00B11303">
        <w:rPr>
          <w:rFonts w:eastAsia="Calibri" w:cs="Times New Roman"/>
          <w:szCs w:val="28"/>
        </w:rPr>
        <w:t>.</w:t>
      </w:r>
    </w:p>
    <w:p w:rsidR="00B11303" w:rsidRPr="00B11303" w:rsidRDefault="00B11303" w:rsidP="00E37997">
      <w:pPr>
        <w:ind w:firstLine="567"/>
        <w:jc w:val="both"/>
        <w:rPr>
          <w:rFonts w:cs="Times New Roman"/>
          <w:szCs w:val="28"/>
        </w:rPr>
      </w:pPr>
      <w:r w:rsidRPr="00B11303">
        <w:rPr>
          <w:rFonts w:eastAsia="Calibri" w:cs="Times New Roman"/>
          <w:szCs w:val="28"/>
        </w:rPr>
        <w:t xml:space="preserve">О выборах Президента РФ: Федеральный закон № 19-ФЗ от 10 января </w:t>
      </w:r>
      <w:smartTag w:uri="urn:schemas-microsoft-com:office:smarttags" w:element="metricconverter">
        <w:smartTagPr>
          <w:attr w:name="ProductID" w:val="2003 г"/>
        </w:smartTagPr>
        <w:r w:rsidRPr="00B11303">
          <w:rPr>
            <w:rFonts w:eastAsia="Calibri" w:cs="Times New Roman"/>
            <w:szCs w:val="28"/>
          </w:rPr>
          <w:t>2003 г</w:t>
        </w:r>
      </w:smartTag>
      <w:r w:rsidRPr="00B11303">
        <w:rPr>
          <w:rFonts w:eastAsia="Calibri" w:cs="Times New Roman"/>
          <w:szCs w:val="28"/>
        </w:rPr>
        <w:t>.</w:t>
      </w:r>
    </w:p>
    <w:p w:rsidR="00B11303" w:rsidRDefault="00B11303" w:rsidP="00F11155">
      <w:pPr>
        <w:ind w:left="360"/>
        <w:rPr>
          <w:rFonts w:cs="Times New Roman"/>
          <w:b/>
          <w:szCs w:val="28"/>
        </w:rPr>
      </w:pPr>
    </w:p>
    <w:p w:rsidR="00F11155" w:rsidRDefault="00F11155" w:rsidP="00F11155">
      <w:pPr>
        <w:ind w:left="360"/>
        <w:rPr>
          <w:rFonts w:cs="Times New Roman"/>
          <w:b/>
          <w:szCs w:val="28"/>
        </w:rPr>
      </w:pPr>
      <w:r w:rsidRPr="00F11155">
        <w:rPr>
          <w:rFonts w:cs="Times New Roman"/>
          <w:b/>
          <w:szCs w:val="28"/>
        </w:rPr>
        <w:t>Литература:</w:t>
      </w:r>
    </w:p>
    <w:p w:rsidR="00B77CDB" w:rsidRPr="00F11155" w:rsidRDefault="00B77CDB" w:rsidP="00F11155">
      <w:pPr>
        <w:ind w:left="360"/>
        <w:rPr>
          <w:rFonts w:cs="Times New Roman"/>
          <w:b/>
          <w:bCs/>
          <w:iCs/>
          <w:szCs w:val="28"/>
        </w:rPr>
      </w:pPr>
    </w:p>
    <w:p w:rsidR="00540AC8" w:rsidRPr="00540AC8" w:rsidRDefault="00540AC8" w:rsidP="00E37997">
      <w:pPr>
        <w:pStyle w:val="12"/>
        <w:widowControl w:val="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540AC8">
        <w:rPr>
          <w:sz w:val="28"/>
          <w:szCs w:val="28"/>
        </w:rPr>
        <w:t>Атаманчук,</w:t>
      </w:r>
      <w:r w:rsidRPr="00540AC8">
        <w:rPr>
          <w:sz w:val="28"/>
          <w:szCs w:val="28"/>
        </w:rPr>
        <w:tab/>
        <w:t>Г.В. Теория государственного управления [Текст]: учебник/ Г.В. Атаманчук- М.: Омега-Л, 2012. – 528 с.</w:t>
      </w:r>
    </w:p>
    <w:p w:rsidR="00540AC8" w:rsidRPr="00540AC8" w:rsidRDefault="00540AC8" w:rsidP="00E37997">
      <w:pPr>
        <w:pStyle w:val="12"/>
        <w:widowControl w:val="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540AC8">
        <w:rPr>
          <w:sz w:val="28"/>
          <w:szCs w:val="28"/>
        </w:rPr>
        <w:t xml:space="preserve">Бадалов, Л.М. Роль государства в социально-экономическом развитии и обеспечении инновационной направленности территориальных систем [Текст]/ Л.М. Бадалов, М.Ю. </w:t>
      </w:r>
      <w:hyperlink r:id="rId6" w:history="1">
        <w:r w:rsidRPr="00540AC8">
          <w:rPr>
            <w:sz w:val="28"/>
            <w:szCs w:val="28"/>
          </w:rPr>
          <w:t xml:space="preserve">Сёмушкин//  </w:t>
        </w:r>
      </w:hyperlink>
      <w:r w:rsidRPr="00540AC8">
        <w:rPr>
          <w:b/>
          <w:bCs/>
          <w:i/>
          <w:iCs/>
          <w:sz w:val="28"/>
          <w:szCs w:val="28"/>
        </w:rPr>
        <w:t xml:space="preserve"> </w:t>
      </w:r>
      <w:r w:rsidRPr="00540AC8">
        <w:rPr>
          <w:sz w:val="28"/>
          <w:szCs w:val="28"/>
        </w:rPr>
        <w:t>Региональная экономика: теория и практика.- 2013.-№26(305)</w:t>
      </w:r>
    </w:p>
    <w:p w:rsidR="00540AC8" w:rsidRPr="00540AC8" w:rsidRDefault="00731478" w:rsidP="00E37997">
      <w:pPr>
        <w:pStyle w:val="12"/>
        <w:widowControl w:val="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540AC8">
        <w:rPr>
          <w:sz w:val="28"/>
          <w:szCs w:val="28"/>
        </w:rPr>
        <w:t>Войтов А.Г. Экономика. Общий курс (фундаментальная теория экономики) [Электронный ресурс]: учебник/ Войтов А.Г.— Электрон. текстовые данные.— М.: Дашков и К, 2010.— c.— Режим доступа: http://www.iprbookshop.ru/4466.— ЭБС «IPRbooks», по паролю</w:t>
      </w:r>
    </w:p>
    <w:p w:rsidR="00540AC8" w:rsidRPr="00540AC8" w:rsidRDefault="00B77CDB" w:rsidP="00E37997">
      <w:pPr>
        <w:pStyle w:val="12"/>
        <w:widowControl w:val="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540AC8">
        <w:rPr>
          <w:rFonts w:eastAsia="Calibri"/>
          <w:sz w:val="28"/>
          <w:szCs w:val="28"/>
        </w:rPr>
        <w:t>Горбунов А.П. Местное самоуправление и муниципальное управление [Электронный ресурс]: учебник/ Горбунов А.П., Алексеев И.А., Прудников А.С.— Электрон. текстовые данные.— М.: ЮНИТИ-ДАНА, 2012.— 543 c.— Режим доступа: http://www.iprbookshop.ru/15397.— ЭБС «IPRbooks», по паролю</w:t>
      </w:r>
    </w:p>
    <w:p w:rsidR="00540AC8" w:rsidRPr="00540AC8" w:rsidRDefault="00A414B8" w:rsidP="00E37997">
      <w:pPr>
        <w:pStyle w:val="12"/>
        <w:widowControl w:val="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540AC8">
        <w:rPr>
          <w:sz w:val="28"/>
          <w:szCs w:val="28"/>
        </w:rPr>
        <w:t>Государственное и муниципальное управление [Электронный ресурс]: учебное пособие/ С.Ю. Наумов [и др.].— Электрон. текстовые данные.— М.: Дашков и К, 2011.— c.— Режим доступа: http://www.iprbookshop.ru/1201.— ЭБС «IPRbooks», по паролю</w:t>
      </w:r>
    </w:p>
    <w:p w:rsidR="00540AC8" w:rsidRPr="00540AC8" w:rsidRDefault="00A414B8" w:rsidP="00E37997">
      <w:pPr>
        <w:pStyle w:val="12"/>
        <w:widowControl w:val="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540AC8">
        <w:rPr>
          <w:sz w:val="28"/>
          <w:szCs w:val="28"/>
        </w:rPr>
        <w:t>Государственное и муниципальное управление [Электронный ресурс]: учебное пособие/ В.В. Крупенков [и др.].— Электрон. текстовые данные.— М.: Евразийский открытый институт, 2012.— 336 c.— Режим доступа: http://www.iprbookshop.ru/10648.— ЭБС «IPRbooks», по паролю</w:t>
      </w:r>
    </w:p>
    <w:p w:rsidR="00540AC8" w:rsidRPr="00540AC8" w:rsidRDefault="00B11303" w:rsidP="00E37997">
      <w:pPr>
        <w:pStyle w:val="12"/>
        <w:widowControl w:val="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540AC8">
        <w:rPr>
          <w:sz w:val="28"/>
          <w:szCs w:val="28"/>
        </w:rPr>
        <w:t>Глазунова Н.И. Система государственного и муниципального управления: учебник для ВУЗов. – М.: ТК Велби, Изд-во Проспект, 2008</w:t>
      </w:r>
    </w:p>
    <w:p w:rsidR="00540AC8" w:rsidRPr="00540AC8" w:rsidRDefault="00540AC8" w:rsidP="00E37997">
      <w:pPr>
        <w:pStyle w:val="12"/>
        <w:widowControl w:val="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540AC8">
        <w:rPr>
          <w:rFonts w:eastAsia="Calibri"/>
          <w:sz w:val="28"/>
          <w:szCs w:val="28"/>
        </w:rPr>
        <w:t xml:space="preserve">Кикоть В.Я. Социальное управление. Теория, методология, практика [Электронный ресурс]: монография/ Кикоть В.Я., Грядовой Д.И.— Электрон. текстовые данные.— М.: ЮНИТИ-ДАНА, 2012.— 311 c.— Режим доступа: </w:t>
      </w:r>
      <w:r w:rsidRPr="00540AC8">
        <w:rPr>
          <w:rFonts w:eastAsia="Calibri"/>
          <w:sz w:val="28"/>
          <w:szCs w:val="28"/>
        </w:rPr>
        <w:lastRenderedPageBreak/>
        <w:t>http://www.iprbookshop.ru/15463.— ЭБС «IPRbooks», по паролю</w:t>
      </w:r>
    </w:p>
    <w:p w:rsidR="00540AC8" w:rsidRPr="00540AC8" w:rsidRDefault="00A414B8" w:rsidP="00E37997">
      <w:pPr>
        <w:pStyle w:val="12"/>
        <w:widowControl w:val="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540AC8">
        <w:rPr>
          <w:sz w:val="28"/>
          <w:szCs w:val="28"/>
        </w:rPr>
        <w:t>Мухаев Р.Т. Система государственного и муниципального управления [Электронный ресурс]: учебник/ Мухаев Р.Т.— Электрон. текстовые данные.— М.: ЮНИТИ-ДАНА, 2012.— 687 c.— Режим доступа: http://www.iprbookshop.ru/12856.— ЭБС «IPRbooks», по паролю</w:t>
      </w:r>
    </w:p>
    <w:p w:rsidR="00540AC8" w:rsidRPr="00540AC8" w:rsidRDefault="00540AC8" w:rsidP="00E37997">
      <w:pPr>
        <w:pStyle w:val="12"/>
        <w:widowControl w:val="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540AC8">
        <w:rPr>
          <w:sz w:val="28"/>
          <w:szCs w:val="28"/>
        </w:rPr>
        <w:t xml:space="preserve"> </w:t>
      </w:r>
      <w:r w:rsidR="00A414B8" w:rsidRPr="00540AC8">
        <w:rPr>
          <w:sz w:val="28"/>
          <w:szCs w:val="28"/>
        </w:rPr>
        <w:t>Мысляева И.Н. Государственное регулирование экономики [Электронный ресурс]: учебное пособие/ Мысляева И.Н., Кононкова Н.П., Алимарина Е.А.— Электрон. текстовые данные.— М.: Московский государственный университет имени М.В. Ломоносова, 2010.— 440 c.— Режим доступа: http://www.iprbookshop.ru/13080.— ЭБС «IPRbooks», по паролю</w:t>
      </w:r>
    </w:p>
    <w:p w:rsidR="00540AC8" w:rsidRPr="00540AC8" w:rsidRDefault="00540AC8" w:rsidP="00E37997">
      <w:pPr>
        <w:pStyle w:val="12"/>
        <w:widowControl w:val="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540AC8">
        <w:rPr>
          <w:sz w:val="28"/>
          <w:szCs w:val="28"/>
        </w:rPr>
        <w:t xml:space="preserve"> </w:t>
      </w:r>
      <w:r w:rsidR="00A414B8" w:rsidRPr="00540AC8">
        <w:rPr>
          <w:sz w:val="28"/>
          <w:szCs w:val="28"/>
        </w:rPr>
        <w:t>Пикулькин А.В. Система государственного управления [Электронный ресурс]: учебник/ Пикулькин А.В.— Электрон. текстовые данные.— М.: ЮНИТИ-ДАНА, 2012.— 639 c.— Режим доступа: http://www.iprbookshop.ru/15412.— ЭБС «IPRbooks», по паролю</w:t>
      </w:r>
    </w:p>
    <w:p w:rsidR="00540AC8" w:rsidRPr="00540AC8" w:rsidRDefault="00540AC8" w:rsidP="00E37997">
      <w:pPr>
        <w:pStyle w:val="12"/>
        <w:widowControl w:val="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540AC8">
        <w:rPr>
          <w:sz w:val="28"/>
          <w:szCs w:val="28"/>
        </w:rPr>
        <w:t xml:space="preserve"> </w:t>
      </w:r>
      <w:r w:rsidR="00B11303" w:rsidRPr="00540AC8">
        <w:rPr>
          <w:sz w:val="28"/>
          <w:szCs w:val="28"/>
        </w:rPr>
        <w:t>Рой О.М. Система государственного и муниципального управления: учеб. пособие для вузов. – 3-е изд. – СПб.: Питер, 2009</w:t>
      </w:r>
    </w:p>
    <w:p w:rsidR="00540AC8" w:rsidRPr="00540AC8" w:rsidRDefault="00540AC8" w:rsidP="00E37997">
      <w:pPr>
        <w:pStyle w:val="12"/>
        <w:widowControl w:val="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540AC8">
        <w:rPr>
          <w:sz w:val="28"/>
          <w:szCs w:val="28"/>
        </w:rPr>
        <w:t xml:space="preserve"> </w:t>
      </w:r>
      <w:r w:rsidR="00B77CDB" w:rsidRPr="00540AC8">
        <w:rPr>
          <w:rFonts w:eastAsia="Calibri"/>
          <w:sz w:val="28"/>
          <w:szCs w:val="28"/>
        </w:rPr>
        <w:t>Скрипкин Г.Ф. Взаимодействие органов государственной власти и местного самоуправления [Электронный ресурс]: учебное пособие/ Скрипкин Г.Ф.— Электрон. текстовые данные.— М.: ЮНИТИ-ДАНА, 2011.— 129 c.— Режим доступа: http://www.iprbookshop.ru/8759.— ЭБС «IPRbooks», по паролю</w:t>
      </w:r>
    </w:p>
    <w:p w:rsidR="00540AC8" w:rsidRPr="00540AC8" w:rsidRDefault="00540AC8" w:rsidP="00E37997">
      <w:pPr>
        <w:pStyle w:val="12"/>
        <w:widowControl w:val="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540AC8">
        <w:rPr>
          <w:rFonts w:eastAsia="Calibri"/>
          <w:sz w:val="28"/>
          <w:szCs w:val="28"/>
        </w:rPr>
        <w:t xml:space="preserve"> </w:t>
      </w:r>
      <w:r w:rsidR="00A414B8" w:rsidRPr="00540AC8">
        <w:rPr>
          <w:sz w:val="28"/>
          <w:szCs w:val="28"/>
        </w:rPr>
        <w:t>Сухарев О.С. Управление экономикой. Введение в теорию кризисов и роста [Электронный ресурс]: монография/ Сухарев О.С.— Электрон. текстовые данные.— М.: Финансы и статистика, 2013.— 141 c.— Режим доступа: http://www.iprbookshop.ru/1</w:t>
      </w:r>
      <w:r w:rsidR="00B77CDB" w:rsidRPr="00540AC8">
        <w:rPr>
          <w:sz w:val="28"/>
          <w:szCs w:val="28"/>
        </w:rPr>
        <w:t>2455.— ЭБС «IPRbooks», по паролю</w:t>
      </w:r>
    </w:p>
    <w:p w:rsidR="00540AC8" w:rsidRPr="00540AC8" w:rsidRDefault="00540AC8" w:rsidP="00E37997">
      <w:pPr>
        <w:pStyle w:val="12"/>
        <w:widowControl w:val="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540AC8">
        <w:rPr>
          <w:sz w:val="28"/>
          <w:szCs w:val="28"/>
        </w:rPr>
        <w:t xml:space="preserve"> </w:t>
      </w:r>
      <w:r w:rsidR="00A414B8" w:rsidRPr="00540AC8">
        <w:rPr>
          <w:sz w:val="28"/>
          <w:szCs w:val="28"/>
        </w:rPr>
        <w:t>Экономико-правовые аспекты стратегии модернизации России. Механизмы обеспечения конкурентоспособности и качественного экономического роста. В 3-х ч. [Электронный ресурс]: сборник статей/ А.Г. Адлейба [и др.].— Электрон. текстовые данные.— Краснодар: Южный институт менеджмента, 2012.— 507 c.— Режим доступа: http://www.iprbookshop.ru/9789.— ЭБС «IPRbooks», по паролю</w:t>
      </w:r>
    </w:p>
    <w:p w:rsidR="00540AC8" w:rsidRPr="00540AC8" w:rsidRDefault="00540AC8" w:rsidP="00E37997">
      <w:pPr>
        <w:pStyle w:val="12"/>
        <w:widowControl w:val="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540AC8">
        <w:rPr>
          <w:sz w:val="28"/>
          <w:szCs w:val="28"/>
        </w:rPr>
        <w:t xml:space="preserve"> Чапек, В.Н. Региональная экономика [Текст]: учебник/ </w:t>
      </w:r>
      <w:hyperlink r:id="rId7" w:anchor="tab_person" w:tooltip="В. Н. Чапек, В. А. Ильющенко, А. И. Калинин, С. Н. Лобов" w:history="1">
        <w:r w:rsidRPr="00540AC8">
          <w:rPr>
            <w:sz w:val="28"/>
            <w:szCs w:val="28"/>
          </w:rPr>
          <w:t>В. Н. Чапек, В. А. Ильющенко, А. И. Калинин, С. Н. Лобов</w:t>
        </w:r>
      </w:hyperlink>
      <w:r w:rsidRPr="00540AC8">
        <w:rPr>
          <w:sz w:val="28"/>
          <w:szCs w:val="28"/>
        </w:rPr>
        <w:t>. – М.: Феникс, 2011. – 256 с.</w:t>
      </w:r>
    </w:p>
    <w:p w:rsidR="00540AC8" w:rsidRPr="00540AC8" w:rsidRDefault="00D04A2F" w:rsidP="00E37997">
      <w:pPr>
        <w:pStyle w:val="12"/>
        <w:widowControl w:val="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AC8" w:rsidRPr="00540AC8">
        <w:rPr>
          <w:sz w:val="28"/>
          <w:szCs w:val="28"/>
        </w:rPr>
        <w:t xml:space="preserve">Шедько, Ю. </w:t>
      </w:r>
      <w:r w:rsidR="00540AC8" w:rsidRPr="00540AC8">
        <w:rPr>
          <w:bCs/>
          <w:sz w:val="28"/>
          <w:szCs w:val="28"/>
        </w:rPr>
        <w:t>Система государственного и муниципального управления</w:t>
      </w:r>
      <w:r w:rsidR="00540AC8" w:rsidRPr="00540AC8">
        <w:rPr>
          <w:sz w:val="28"/>
          <w:szCs w:val="28"/>
        </w:rPr>
        <w:t>[Текст]: учебник/ Ю. Шедько. – М.: Юрайт, 2013. – 576 с.</w:t>
      </w:r>
    </w:p>
    <w:p w:rsidR="00A414B8" w:rsidRPr="00540AC8" w:rsidRDefault="00A414B8" w:rsidP="00B11303">
      <w:pPr>
        <w:ind w:firstLine="709"/>
        <w:jc w:val="both"/>
        <w:rPr>
          <w:rFonts w:cs="Times New Roman"/>
          <w:szCs w:val="28"/>
        </w:rPr>
      </w:pPr>
    </w:p>
    <w:p w:rsidR="00641EDF" w:rsidRPr="00540AC8" w:rsidRDefault="00641EDF" w:rsidP="00B11303">
      <w:pPr>
        <w:ind w:firstLine="709"/>
        <w:jc w:val="both"/>
        <w:rPr>
          <w:rFonts w:cs="Times New Roman"/>
          <w:szCs w:val="28"/>
        </w:rPr>
      </w:pPr>
    </w:p>
    <w:p w:rsidR="00731478" w:rsidRPr="00540AC8" w:rsidRDefault="00731478" w:rsidP="00B11303">
      <w:pPr>
        <w:ind w:firstLine="709"/>
        <w:jc w:val="both"/>
        <w:rPr>
          <w:rFonts w:cs="Times New Roman"/>
          <w:szCs w:val="28"/>
        </w:rPr>
      </w:pPr>
    </w:p>
    <w:sectPr w:rsidR="00731478" w:rsidRPr="00540AC8" w:rsidSect="003A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F32"/>
    <w:multiLevelType w:val="hybridMultilevel"/>
    <w:tmpl w:val="B3C0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D02AB"/>
    <w:multiLevelType w:val="hybridMultilevel"/>
    <w:tmpl w:val="0B04F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203FD"/>
    <w:multiLevelType w:val="hybridMultilevel"/>
    <w:tmpl w:val="C58C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226E7"/>
    <w:multiLevelType w:val="hybridMultilevel"/>
    <w:tmpl w:val="25BCD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2268"/>
    <w:rsid w:val="00010166"/>
    <w:rsid w:val="00012C82"/>
    <w:rsid w:val="000432B2"/>
    <w:rsid w:val="00096367"/>
    <w:rsid w:val="00120CC4"/>
    <w:rsid w:val="00125335"/>
    <w:rsid w:val="00155484"/>
    <w:rsid w:val="001A5CDF"/>
    <w:rsid w:val="001B1060"/>
    <w:rsid w:val="001B7114"/>
    <w:rsid w:val="001E2268"/>
    <w:rsid w:val="002669DB"/>
    <w:rsid w:val="00284CC7"/>
    <w:rsid w:val="002962E4"/>
    <w:rsid w:val="00351E6B"/>
    <w:rsid w:val="003675BF"/>
    <w:rsid w:val="00381DC8"/>
    <w:rsid w:val="003A4502"/>
    <w:rsid w:val="003C65B5"/>
    <w:rsid w:val="003D0779"/>
    <w:rsid w:val="003F527F"/>
    <w:rsid w:val="003F592E"/>
    <w:rsid w:val="00473A9C"/>
    <w:rsid w:val="004D4775"/>
    <w:rsid w:val="004E7553"/>
    <w:rsid w:val="00540AC8"/>
    <w:rsid w:val="005424E5"/>
    <w:rsid w:val="005C5B91"/>
    <w:rsid w:val="005F5F7F"/>
    <w:rsid w:val="00613EF7"/>
    <w:rsid w:val="00641EDF"/>
    <w:rsid w:val="00664031"/>
    <w:rsid w:val="006D7467"/>
    <w:rsid w:val="00723243"/>
    <w:rsid w:val="00731478"/>
    <w:rsid w:val="00745F69"/>
    <w:rsid w:val="00776236"/>
    <w:rsid w:val="007A50F0"/>
    <w:rsid w:val="007F6742"/>
    <w:rsid w:val="00833E84"/>
    <w:rsid w:val="008434D7"/>
    <w:rsid w:val="00877C08"/>
    <w:rsid w:val="00905C8C"/>
    <w:rsid w:val="00942330"/>
    <w:rsid w:val="00943EDF"/>
    <w:rsid w:val="00975641"/>
    <w:rsid w:val="009758F5"/>
    <w:rsid w:val="00982E64"/>
    <w:rsid w:val="009C5D80"/>
    <w:rsid w:val="00A10762"/>
    <w:rsid w:val="00A414B8"/>
    <w:rsid w:val="00A65E63"/>
    <w:rsid w:val="00A924C0"/>
    <w:rsid w:val="00A97CF6"/>
    <w:rsid w:val="00AD77C7"/>
    <w:rsid w:val="00B042BF"/>
    <w:rsid w:val="00B11303"/>
    <w:rsid w:val="00B77CDB"/>
    <w:rsid w:val="00B847C5"/>
    <w:rsid w:val="00BB6FD2"/>
    <w:rsid w:val="00BC4569"/>
    <w:rsid w:val="00BD08F7"/>
    <w:rsid w:val="00C522F5"/>
    <w:rsid w:val="00C945F7"/>
    <w:rsid w:val="00C97153"/>
    <w:rsid w:val="00D04A2F"/>
    <w:rsid w:val="00D438FE"/>
    <w:rsid w:val="00DD5F91"/>
    <w:rsid w:val="00DE2794"/>
    <w:rsid w:val="00E37997"/>
    <w:rsid w:val="00E6188D"/>
    <w:rsid w:val="00E71129"/>
    <w:rsid w:val="00EB2EA0"/>
    <w:rsid w:val="00EF2D0D"/>
    <w:rsid w:val="00EF3063"/>
    <w:rsid w:val="00EF6F8F"/>
    <w:rsid w:val="00F11155"/>
    <w:rsid w:val="00F33D97"/>
    <w:rsid w:val="00FA2471"/>
    <w:rsid w:val="00FA2E6C"/>
    <w:rsid w:val="00FB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02"/>
  </w:style>
  <w:style w:type="paragraph" w:styleId="1">
    <w:name w:val="heading 1"/>
    <w:basedOn w:val="a"/>
    <w:next w:val="a"/>
    <w:link w:val="10"/>
    <w:qFormat/>
    <w:rsid w:val="001E2268"/>
    <w:pPr>
      <w:keepNext/>
      <w:tabs>
        <w:tab w:val="left" w:pos="9180"/>
      </w:tabs>
      <w:jc w:val="both"/>
      <w:outlineLvl w:val="0"/>
    </w:pPr>
    <w:rPr>
      <w:rFonts w:eastAsia="Times New Roman" w:cs="Times New Roman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5D80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2268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096367"/>
    <w:pPr>
      <w:ind w:left="720"/>
      <w:contextualSpacing/>
    </w:pPr>
  </w:style>
  <w:style w:type="paragraph" w:customStyle="1" w:styleId="Default">
    <w:name w:val="Default"/>
    <w:rsid w:val="00905C8C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customStyle="1" w:styleId="11">
    <w:name w:val="Обычный1"/>
    <w:rsid w:val="00723243"/>
    <w:pPr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a6">
    <w:name w:val="Normal (Web)"/>
    <w:aliases w:val="Обычный (Web)"/>
    <w:basedOn w:val="a"/>
    <w:rsid w:val="00776236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776236"/>
    <w:pPr>
      <w:spacing w:after="12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76236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924C0"/>
    <w:pPr>
      <w:spacing w:after="120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24C0"/>
    <w:rPr>
      <w:rFonts w:eastAsia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381DC8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81D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9C5D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C5D80"/>
  </w:style>
  <w:style w:type="character" w:customStyle="1" w:styleId="30">
    <w:name w:val="Заголовок 3 Знак"/>
    <w:basedOn w:val="a0"/>
    <w:link w:val="3"/>
    <w:rsid w:val="009C5D8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No Spacing"/>
    <w:uiPriority w:val="1"/>
    <w:qFormat/>
    <w:rsid w:val="00EF3063"/>
    <w:pPr>
      <w:jc w:val="left"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AD77C7"/>
    <w:pPr>
      <w:spacing w:after="120" w:line="48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D77C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Iauiue">
    <w:name w:val="Iau?iue"/>
    <w:rsid w:val="00E71129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12"/>
    <w:rsid w:val="00540AC8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540AC8"/>
    <w:pPr>
      <w:shd w:val="clear" w:color="auto" w:fill="FFFFFF"/>
      <w:spacing w:before="7380" w:line="0" w:lineRule="atLeast"/>
      <w:ind w:hanging="380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428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593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504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on.ru/context/detail/id/72584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n-izdat.ru/search/?q=%D0%A1%D1%91%D0%BC%D1%83%D1%88%D0%BA%D0%B8%D0%BD%20%D0%9C.%D0%AE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0E709-A407-4C59-9EB2-43FA9372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5333</Words>
  <Characters>30401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VitNat</dc:creator>
  <cp:lastModifiedBy>admin</cp:lastModifiedBy>
  <cp:revision>5</cp:revision>
  <dcterms:created xsi:type="dcterms:W3CDTF">2015-11-11T11:11:00Z</dcterms:created>
  <dcterms:modified xsi:type="dcterms:W3CDTF">2017-11-07T13:26:00Z</dcterms:modified>
</cp:coreProperties>
</file>